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4A3A1" w14:textId="77777777" w:rsidR="008A73B7" w:rsidRDefault="008A73B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39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96"/>
      </w:tblGrid>
      <w:tr w:rsidR="008A73B7" w14:paraId="512F805E" w14:textId="77777777">
        <w:tc>
          <w:tcPr>
            <w:tcW w:w="9396" w:type="dxa"/>
          </w:tcPr>
          <w:p w14:paraId="711638E4" w14:textId="77777777" w:rsidR="008A73B7" w:rsidRDefault="008A73B7">
            <w:pPr>
              <w:rPr>
                <w:b/>
                <w:sz w:val="14"/>
                <w:szCs w:val="14"/>
              </w:rPr>
            </w:pPr>
          </w:p>
          <w:p w14:paraId="7C91881F" w14:textId="77777777" w:rsidR="008A73B7" w:rsidRDefault="00000000">
            <w:r>
              <w:rPr>
                <w:b/>
              </w:rPr>
              <w:t>Municipio_</w:t>
            </w:r>
            <w:r>
              <w:t>_________________________</w:t>
            </w:r>
            <w:r>
              <w:rPr>
                <w:b/>
              </w:rPr>
              <w:t>Departamento</w:t>
            </w:r>
            <w:r>
              <w:t>_____________________</w:t>
            </w:r>
          </w:p>
          <w:p w14:paraId="2189A262" w14:textId="77777777" w:rsidR="008A73B7" w:rsidRDefault="008A73B7">
            <w:pPr>
              <w:rPr>
                <w:strike/>
              </w:rPr>
            </w:pPr>
          </w:p>
          <w:p w14:paraId="38274F49" w14:textId="77777777" w:rsidR="008A73B7" w:rsidRDefault="00000000">
            <w:bookmarkStart w:id="0" w:name="_heading=h.gjdgxs" w:colFirst="0" w:colLast="0"/>
            <w:bookmarkEnd w:id="0"/>
            <w:r>
              <w:rPr>
                <w:b/>
              </w:rPr>
              <w:t xml:space="preserve">Contratista </w:t>
            </w:r>
            <w:r>
              <w:t>__________________________________________________________</w:t>
            </w:r>
          </w:p>
          <w:p w14:paraId="57197A83" w14:textId="77777777" w:rsidR="008A73B7" w:rsidRDefault="008A73B7"/>
          <w:p w14:paraId="077DC903" w14:textId="77777777" w:rsidR="008A73B7" w:rsidRDefault="00000000">
            <w:r>
              <w:rPr>
                <w:b/>
              </w:rPr>
              <w:t>Fecha</w:t>
            </w:r>
            <w:r>
              <w:t>___________</w:t>
            </w:r>
            <w:r>
              <w:rPr>
                <w:b/>
              </w:rPr>
              <w:t>Lugar</w:t>
            </w:r>
            <w:r>
              <w:t>_________________________________</w:t>
            </w:r>
            <w:r>
              <w:rPr>
                <w:b/>
              </w:rPr>
              <w:t>Hora</w:t>
            </w:r>
            <w:r>
              <w:t>__________</w:t>
            </w:r>
          </w:p>
          <w:p w14:paraId="191CA6B2" w14:textId="77777777" w:rsidR="008A73B7" w:rsidRDefault="008A73B7"/>
          <w:p w14:paraId="7B33B2EF" w14:textId="73130AB4" w:rsidR="008A73B7" w:rsidRDefault="00000000">
            <w:pPr>
              <w:spacing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t xml:space="preserve">Yo ________________________________________________________, identificado (a)  con C.C No________________, beneficiario del Programa Nacional de Reubicación y Reconstrucción de Viviendas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para la atención de hogares damnificados o y/o localizados en zonas de alto riesgo no mitigable del Fondo Adaptación a través de esta acta recibo copia de</w:t>
            </w:r>
            <w:r w:rsidR="00F43DFF">
              <w:rPr>
                <w:rFonts w:ascii="Calibri" w:eastAsia="Calibri" w:hAnsi="Calibri" w:cs="Calibri"/>
                <w:sz w:val="24"/>
                <w:szCs w:val="24"/>
              </w:rPr>
              <w:t xml:space="preserve"> MANUAL DE USO DE LA VIVIENDA Y MANUAL DE CONVIVENCIA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r w:rsidR="00F43DFF">
              <w:rPr>
                <w:rFonts w:ascii="Calibri" w:eastAsia="Calibri" w:hAnsi="Calibri" w:cs="Calibri"/>
                <w:sz w:val="24"/>
                <w:szCs w:val="24"/>
              </w:rPr>
              <w:t xml:space="preserve"> documentos que fueron socializados por el contratista en el marco de la Implementación de la Estrategia de Interacción y Sostenibilidad Social, y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me comprometo a poner en práctica las recomendaciones que en </w:t>
            </w:r>
            <w:r w:rsidR="00AA4E60">
              <w:rPr>
                <w:rFonts w:ascii="Calibri" w:eastAsia="Calibri" w:hAnsi="Calibri" w:cs="Calibri"/>
                <w:sz w:val="24"/>
                <w:szCs w:val="24"/>
              </w:rPr>
              <w:t xml:space="preserve">ellos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se encuentran para contribuir a sostenibilidad y buen uso de la vivienda</w:t>
            </w:r>
            <w:r w:rsidR="00AA4E60">
              <w:rPr>
                <w:rFonts w:ascii="Calibri" w:eastAsia="Calibri" w:hAnsi="Calibri" w:cs="Calibri"/>
                <w:sz w:val="24"/>
                <w:szCs w:val="24"/>
              </w:rPr>
              <w:t xml:space="preserve"> recibida</w:t>
            </w:r>
          </w:p>
          <w:p w14:paraId="0964647A" w14:textId="77777777" w:rsidR="008A73B7" w:rsidRDefault="008A73B7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14:paraId="6B6F544A" w14:textId="7B77128C" w:rsidR="008A73B7" w:rsidRDefault="00000000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Entrega por parte del Contratista</w:t>
            </w:r>
          </w:p>
          <w:p w14:paraId="29018F06" w14:textId="77777777" w:rsidR="008A73B7" w:rsidRDefault="008A73B7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3BD8A1A3" w14:textId="77777777" w:rsidR="008A73B7" w:rsidRDefault="008A73B7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00BDB67F" w14:textId="77777777" w:rsidR="008A73B7" w:rsidRDefault="008A73B7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090ED62B" w14:textId="77777777" w:rsidR="008A73B7" w:rsidRDefault="00000000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_____________________________________________ C.C_______________________</w:t>
            </w:r>
          </w:p>
          <w:p w14:paraId="193AF3A9" w14:textId="77777777" w:rsidR="008A73B7" w:rsidRDefault="00000000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Nombre y firma</w:t>
            </w:r>
          </w:p>
          <w:p w14:paraId="05A256AE" w14:textId="77777777" w:rsidR="008A73B7" w:rsidRDefault="008A73B7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3FE3F67D" w14:textId="77777777" w:rsidR="008A73B7" w:rsidRDefault="00000000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Recibe por parte de la Familia</w:t>
            </w:r>
          </w:p>
          <w:p w14:paraId="2773EE1E" w14:textId="77777777" w:rsidR="008A73B7" w:rsidRDefault="008A73B7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2582C8D2" w14:textId="77777777" w:rsidR="008A73B7" w:rsidRDefault="008A73B7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255EE48D" w14:textId="77777777" w:rsidR="008A73B7" w:rsidRDefault="008A73B7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4472BAE8" w14:textId="77777777" w:rsidR="008A73B7" w:rsidRDefault="00000000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_____________________________________________C.C_______________________</w:t>
            </w:r>
          </w:p>
          <w:p w14:paraId="00792D47" w14:textId="77777777" w:rsidR="008A73B7" w:rsidRDefault="00000000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Nombre y firma</w:t>
            </w:r>
          </w:p>
          <w:p w14:paraId="43CAABD9" w14:textId="77777777" w:rsidR="008A73B7" w:rsidRDefault="008A73B7"/>
        </w:tc>
      </w:tr>
    </w:tbl>
    <w:p w14:paraId="265C87F7" w14:textId="77777777" w:rsidR="008A73B7" w:rsidRDefault="008A73B7">
      <w:pPr>
        <w:spacing w:line="240" w:lineRule="auto"/>
      </w:pPr>
    </w:p>
    <w:sectPr w:rsidR="008A73B7">
      <w:headerReference w:type="default" r:id="rId8"/>
      <w:footerReference w:type="default" r:id="rId9"/>
      <w:headerReference w:type="first" r:id="rId10"/>
      <w:footerReference w:type="first" r:id="rId11"/>
      <w:pgSz w:w="12242" w:h="15842"/>
      <w:pgMar w:top="1701" w:right="1418" w:bottom="1418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22FE2" w14:textId="77777777" w:rsidR="00D23D35" w:rsidRDefault="00D23D35">
      <w:pPr>
        <w:spacing w:line="240" w:lineRule="auto"/>
      </w:pPr>
      <w:r>
        <w:separator/>
      </w:r>
    </w:p>
  </w:endnote>
  <w:endnote w:type="continuationSeparator" w:id="0">
    <w:p w14:paraId="4B645484" w14:textId="77777777" w:rsidR="00D23D35" w:rsidRDefault="00D23D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160D2" w14:textId="77777777" w:rsidR="008A73B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  <w:r>
      <w:rPr>
        <w:b/>
        <w:color w:val="164988"/>
        <w:sz w:val="16"/>
        <w:szCs w:val="16"/>
      </w:rPr>
      <w:t>Fondo Adaptación, Sistema de Gestión de Calidad</w: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53E0C43C" wp14:editId="70D522A3">
          <wp:simplePos x="0" y="0"/>
          <wp:positionH relativeFrom="column">
            <wp:posOffset>3921125</wp:posOffset>
          </wp:positionH>
          <wp:positionV relativeFrom="paragraph">
            <wp:posOffset>-147954</wp:posOffset>
          </wp:positionV>
          <wp:extent cx="1889760" cy="455930"/>
          <wp:effectExtent l="0" t="0" r="0" b="0"/>
          <wp:wrapSquare wrapText="bothSides" distT="0" distB="0" distL="114300" distR="114300"/>
          <wp:docPr id="12" name="image2.png" descr="https://storage.googleapis.com/fnad-www-storage/FA2016/Manual_de_Imagen/Co-Branding_Formatos_Horizontales/estructura_FA_logos_horizontal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https://storage.googleapis.com/fnad-www-storage/FA2016/Manual_de_Imagen/Co-Branding_Formatos_Horizontales/estructura_FA_logos_horizontal.png"/>
                  <pic:cNvPicPr preferRelativeResize="0"/>
                </pic:nvPicPr>
                <pic:blipFill>
                  <a:blip r:embed="rId1"/>
                  <a:srcRect l="29986" t="45210" r="37201" b="44527"/>
                  <a:stretch>
                    <a:fillRect/>
                  </a:stretch>
                </pic:blipFill>
                <pic:spPr>
                  <a:xfrm>
                    <a:off x="0" y="0"/>
                    <a:ext cx="1889760" cy="4559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 wp14:anchorId="3B9EB62F" wp14:editId="52C0035D">
              <wp:simplePos x="0" y="0"/>
              <wp:positionH relativeFrom="column">
                <wp:posOffset>-380999</wp:posOffset>
              </wp:positionH>
              <wp:positionV relativeFrom="paragraph">
                <wp:posOffset>-190499</wp:posOffset>
              </wp:positionV>
              <wp:extent cx="6858000" cy="19050"/>
              <wp:effectExtent l="0" t="0" r="0" b="0"/>
              <wp:wrapNone/>
              <wp:docPr id="9" name="Conector recto de flecha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917000" y="3780000"/>
                        <a:ext cx="6858000" cy="0"/>
                      </a:xfrm>
                      <a:prstGeom prst="straightConnector1">
                        <a:avLst/>
                      </a:prstGeom>
                      <a:noFill/>
                      <a:ln w="19050" cap="flat" cmpd="sng">
                        <a:solidFill>
                          <a:srgbClr val="0C3872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-380999</wp:posOffset>
              </wp:positionH>
              <wp:positionV relativeFrom="paragraph">
                <wp:posOffset>-190499</wp:posOffset>
              </wp:positionV>
              <wp:extent cx="6858000" cy="19050"/>
              <wp:effectExtent b="0" l="0" r="0" t="0"/>
              <wp:wrapNone/>
              <wp:docPr id="9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858000" cy="190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38A66" w14:textId="77777777" w:rsidR="008A73B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  <w:r>
      <w:rPr>
        <w:b/>
        <w:color w:val="164988"/>
        <w:sz w:val="16"/>
        <w:szCs w:val="16"/>
      </w:rPr>
      <w:t>Fondo Adaptación, Sistema de Gestión de Calidad</w:t>
    </w:r>
    <w:r>
      <w:rPr>
        <w:noProof/>
      </w:rPr>
      <w:drawing>
        <wp:anchor distT="0" distB="0" distL="114300" distR="114300" simplePos="0" relativeHeight="251661312" behindDoc="0" locked="0" layoutInCell="1" hidden="0" allowOverlap="1" wp14:anchorId="68DBFB63" wp14:editId="5A47E1F3">
          <wp:simplePos x="0" y="0"/>
          <wp:positionH relativeFrom="column">
            <wp:posOffset>3921125</wp:posOffset>
          </wp:positionH>
          <wp:positionV relativeFrom="paragraph">
            <wp:posOffset>-147954</wp:posOffset>
          </wp:positionV>
          <wp:extent cx="1889760" cy="455930"/>
          <wp:effectExtent l="0" t="0" r="0" b="0"/>
          <wp:wrapSquare wrapText="bothSides" distT="0" distB="0" distL="114300" distR="114300"/>
          <wp:docPr id="11" name="image2.png" descr="https://storage.googleapis.com/fnad-www-storage/FA2016/Manual_de_Imagen/Co-Branding_Formatos_Horizontales/estructura_FA_logos_horizontal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https://storage.googleapis.com/fnad-www-storage/FA2016/Manual_de_Imagen/Co-Branding_Formatos_Horizontales/estructura_FA_logos_horizontal.png"/>
                  <pic:cNvPicPr preferRelativeResize="0"/>
                </pic:nvPicPr>
                <pic:blipFill>
                  <a:blip r:embed="rId1"/>
                  <a:srcRect l="29986" t="45210" r="37201" b="44527"/>
                  <a:stretch>
                    <a:fillRect/>
                  </a:stretch>
                </pic:blipFill>
                <pic:spPr>
                  <a:xfrm>
                    <a:off x="0" y="0"/>
                    <a:ext cx="1889760" cy="4559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hidden="0" allowOverlap="1" wp14:anchorId="12B41114" wp14:editId="20FFF207">
              <wp:simplePos x="0" y="0"/>
              <wp:positionH relativeFrom="column">
                <wp:posOffset>-558799</wp:posOffset>
              </wp:positionH>
              <wp:positionV relativeFrom="paragraph">
                <wp:posOffset>-215899</wp:posOffset>
              </wp:positionV>
              <wp:extent cx="6858000" cy="19050"/>
              <wp:effectExtent l="0" t="0" r="0" b="0"/>
              <wp:wrapNone/>
              <wp:docPr id="8" name="Conector recto de flecha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917000" y="3780000"/>
                        <a:ext cx="6858000" cy="0"/>
                      </a:xfrm>
                      <a:prstGeom prst="straightConnector1">
                        <a:avLst/>
                      </a:prstGeom>
                      <a:noFill/>
                      <a:ln w="19050" cap="flat" cmpd="sng">
                        <a:solidFill>
                          <a:srgbClr val="0C3872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-558799</wp:posOffset>
              </wp:positionH>
              <wp:positionV relativeFrom="paragraph">
                <wp:posOffset>-215899</wp:posOffset>
              </wp:positionV>
              <wp:extent cx="6858000" cy="19050"/>
              <wp:effectExtent b="0" l="0" r="0" t="0"/>
              <wp:wrapNone/>
              <wp:docPr id="8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858000" cy="190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0B75D" w14:textId="77777777" w:rsidR="00D23D35" w:rsidRDefault="00D23D35">
      <w:pPr>
        <w:spacing w:line="240" w:lineRule="auto"/>
      </w:pPr>
      <w:r>
        <w:separator/>
      </w:r>
    </w:p>
  </w:footnote>
  <w:footnote w:type="continuationSeparator" w:id="0">
    <w:p w14:paraId="0778419C" w14:textId="77777777" w:rsidR="00D23D35" w:rsidRDefault="00D23D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DD358" w14:textId="77777777" w:rsidR="008A73B7" w:rsidRDefault="00000000">
    <w:pPr>
      <w:tabs>
        <w:tab w:val="center" w:pos="4252"/>
        <w:tab w:val="right" w:pos="8504"/>
      </w:tabs>
      <w:spacing w:line="240" w:lineRule="auto"/>
      <w:jc w:val="left"/>
      <w:rPr>
        <w:sz w:val="6"/>
        <w:szCs w:val="6"/>
      </w:rPr>
    </w:pPr>
    <w:r>
      <w:rPr>
        <w:noProof/>
      </w:rPr>
      <w:drawing>
        <wp:inline distT="114300" distB="114300" distL="114300" distR="114300" wp14:anchorId="7DD045DC" wp14:editId="3A150800">
          <wp:extent cx="2919413" cy="485759"/>
          <wp:effectExtent l="0" t="0" r="0" b="0"/>
          <wp:docPr id="13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19413" cy="48575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041A293" w14:textId="77777777" w:rsidR="008A73B7" w:rsidRDefault="008A73B7">
    <w:pPr>
      <w:tabs>
        <w:tab w:val="center" w:pos="4252"/>
        <w:tab w:val="right" w:pos="8504"/>
      </w:tabs>
      <w:spacing w:line="240" w:lineRule="auto"/>
      <w:jc w:val="left"/>
      <w:rPr>
        <w:sz w:val="6"/>
        <w:szCs w:val="6"/>
      </w:rPr>
    </w:pPr>
  </w:p>
  <w:tbl>
    <w:tblPr>
      <w:tblStyle w:val="a1"/>
      <w:tblW w:w="9346" w:type="dxa"/>
      <w:jc w:val="center"/>
      <w:tblInd w:w="0" w:type="dxa"/>
      <w:tblBorders>
        <w:top w:val="single" w:sz="8" w:space="0" w:color="000000"/>
        <w:left w:val="single" w:sz="8" w:space="0" w:color="000000"/>
        <w:bottom w:val="single" w:sz="4" w:space="0" w:color="auto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000" w:firstRow="0" w:lastRow="0" w:firstColumn="0" w:lastColumn="0" w:noHBand="0" w:noVBand="0"/>
    </w:tblPr>
    <w:tblGrid>
      <w:gridCol w:w="7361"/>
      <w:gridCol w:w="921"/>
      <w:gridCol w:w="1064"/>
    </w:tblGrid>
    <w:tr w:rsidR="008A73B7" w14:paraId="72191895" w14:textId="77777777" w:rsidTr="00606DF2">
      <w:trPr>
        <w:trHeight w:val="227"/>
        <w:jc w:val="center"/>
      </w:trPr>
      <w:tc>
        <w:tcPr>
          <w:tcW w:w="7361" w:type="dxa"/>
          <w:vMerge w:val="restart"/>
          <w:shd w:val="clear" w:color="auto" w:fill="auto"/>
          <w:vAlign w:val="center"/>
        </w:tcPr>
        <w:p w14:paraId="61069F71" w14:textId="1764B68C" w:rsidR="008A73B7" w:rsidRDefault="00000000">
          <w:pPr>
            <w:jc w:val="center"/>
            <w:rPr>
              <w:b/>
            </w:rPr>
          </w:pPr>
          <w:r>
            <w:rPr>
              <w:b/>
            </w:rPr>
            <w:t xml:space="preserve">ACTA DE </w:t>
          </w:r>
          <w:r w:rsidRPr="000C4264">
            <w:rPr>
              <w:b/>
            </w:rPr>
            <w:t xml:space="preserve">ENTREGA </w:t>
          </w:r>
          <w:r w:rsidR="000C4264" w:rsidRPr="000C4264">
            <w:rPr>
              <w:b/>
            </w:rPr>
            <w:t>DE MANUAL</w:t>
          </w:r>
          <w:r w:rsidRPr="000C4264">
            <w:rPr>
              <w:b/>
            </w:rPr>
            <w:t xml:space="preserve"> DE USO DE LA VIVIENDA</w:t>
          </w:r>
          <w:r w:rsidR="008106D9" w:rsidRPr="000C4264">
            <w:rPr>
              <w:b/>
            </w:rPr>
            <w:t xml:space="preserve"> Y MANUAL DE CONVIVENCIA</w:t>
          </w:r>
        </w:p>
      </w:tc>
      <w:tc>
        <w:tcPr>
          <w:tcW w:w="921" w:type="dxa"/>
          <w:shd w:val="clear" w:color="auto" w:fill="auto"/>
          <w:vAlign w:val="center"/>
        </w:tcPr>
        <w:p w14:paraId="561F9B2D" w14:textId="77777777" w:rsidR="008A73B7" w:rsidRDefault="00000000">
          <w:pPr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Código:</w:t>
          </w:r>
        </w:p>
      </w:tc>
      <w:tc>
        <w:tcPr>
          <w:tcW w:w="1064" w:type="dxa"/>
          <w:shd w:val="clear" w:color="auto" w:fill="auto"/>
          <w:vAlign w:val="center"/>
        </w:tcPr>
        <w:p w14:paraId="1590E11F" w14:textId="77777777" w:rsidR="008A73B7" w:rsidRDefault="00000000">
          <w:pPr>
            <w:jc w:val="center"/>
            <w:rPr>
              <w:sz w:val="14"/>
              <w:szCs w:val="14"/>
            </w:rPr>
          </w:pPr>
          <w:r>
            <w:rPr>
              <w:sz w:val="14"/>
              <w:szCs w:val="14"/>
            </w:rPr>
            <w:t>4-GPY-F-26</w:t>
          </w:r>
        </w:p>
      </w:tc>
    </w:tr>
    <w:tr w:rsidR="008A73B7" w14:paraId="288E1106" w14:textId="77777777" w:rsidTr="00606DF2">
      <w:trPr>
        <w:trHeight w:val="227"/>
        <w:jc w:val="center"/>
      </w:trPr>
      <w:tc>
        <w:tcPr>
          <w:tcW w:w="7361" w:type="dxa"/>
          <w:vMerge/>
          <w:shd w:val="clear" w:color="auto" w:fill="auto"/>
          <w:vAlign w:val="center"/>
        </w:tcPr>
        <w:p w14:paraId="47D1006B" w14:textId="77777777" w:rsidR="008A73B7" w:rsidRDefault="008A73B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jc w:val="left"/>
            <w:rPr>
              <w:sz w:val="14"/>
              <w:szCs w:val="14"/>
            </w:rPr>
          </w:pPr>
        </w:p>
      </w:tc>
      <w:tc>
        <w:tcPr>
          <w:tcW w:w="921" w:type="dxa"/>
          <w:shd w:val="clear" w:color="auto" w:fill="auto"/>
          <w:vAlign w:val="center"/>
        </w:tcPr>
        <w:p w14:paraId="3809DF1D" w14:textId="77777777" w:rsidR="008A73B7" w:rsidRDefault="00000000">
          <w:pPr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Versión:</w:t>
          </w:r>
        </w:p>
      </w:tc>
      <w:tc>
        <w:tcPr>
          <w:tcW w:w="1064" w:type="dxa"/>
          <w:shd w:val="clear" w:color="auto" w:fill="auto"/>
          <w:vAlign w:val="center"/>
        </w:tcPr>
        <w:p w14:paraId="6DC137FF" w14:textId="7B51D0A5" w:rsidR="008A73B7" w:rsidRDefault="00606DF2">
          <w:pPr>
            <w:jc w:val="center"/>
            <w:rPr>
              <w:sz w:val="14"/>
              <w:szCs w:val="14"/>
            </w:rPr>
          </w:pPr>
          <w:r>
            <w:rPr>
              <w:sz w:val="14"/>
              <w:szCs w:val="14"/>
            </w:rPr>
            <w:t>3</w:t>
          </w:r>
          <w:r w:rsidR="00000000">
            <w:rPr>
              <w:sz w:val="14"/>
              <w:szCs w:val="14"/>
            </w:rPr>
            <w:t>.0</w:t>
          </w:r>
        </w:p>
      </w:tc>
    </w:tr>
    <w:tr w:rsidR="008A73B7" w14:paraId="6CF454CE" w14:textId="77777777" w:rsidTr="00606DF2">
      <w:trPr>
        <w:trHeight w:val="227"/>
        <w:jc w:val="center"/>
      </w:trPr>
      <w:tc>
        <w:tcPr>
          <w:tcW w:w="7361" w:type="dxa"/>
          <w:vMerge/>
          <w:shd w:val="clear" w:color="auto" w:fill="auto"/>
          <w:vAlign w:val="center"/>
        </w:tcPr>
        <w:p w14:paraId="6D2FCF7F" w14:textId="77777777" w:rsidR="008A73B7" w:rsidRDefault="008A73B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jc w:val="left"/>
            <w:rPr>
              <w:sz w:val="14"/>
              <w:szCs w:val="14"/>
            </w:rPr>
          </w:pPr>
        </w:p>
      </w:tc>
      <w:tc>
        <w:tcPr>
          <w:tcW w:w="921" w:type="dxa"/>
          <w:shd w:val="clear" w:color="auto" w:fill="auto"/>
          <w:vAlign w:val="center"/>
        </w:tcPr>
        <w:p w14:paraId="5E381D71" w14:textId="77777777" w:rsidR="008A73B7" w:rsidRDefault="00000000">
          <w:pPr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Fecha:</w:t>
          </w:r>
        </w:p>
      </w:tc>
      <w:tc>
        <w:tcPr>
          <w:tcW w:w="1064" w:type="dxa"/>
          <w:shd w:val="clear" w:color="auto" w:fill="auto"/>
          <w:vAlign w:val="center"/>
        </w:tcPr>
        <w:p w14:paraId="29CE5DE1" w14:textId="2B00376A" w:rsidR="008A73B7" w:rsidRDefault="00606DF2">
          <w:pPr>
            <w:jc w:val="center"/>
            <w:rPr>
              <w:sz w:val="14"/>
              <w:szCs w:val="14"/>
            </w:rPr>
          </w:pPr>
          <w:r>
            <w:rPr>
              <w:sz w:val="14"/>
              <w:szCs w:val="14"/>
            </w:rPr>
            <w:t>may</w:t>
          </w:r>
          <w:r w:rsidR="00000000">
            <w:rPr>
              <w:sz w:val="14"/>
              <w:szCs w:val="14"/>
            </w:rPr>
            <w:t>-20</w:t>
          </w:r>
          <w:r>
            <w:rPr>
              <w:sz w:val="14"/>
              <w:szCs w:val="14"/>
            </w:rPr>
            <w:t>23</w:t>
          </w:r>
        </w:p>
      </w:tc>
    </w:tr>
  </w:tbl>
  <w:p w14:paraId="74665B65" w14:textId="77777777" w:rsidR="008A73B7" w:rsidRDefault="008A73B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11A50" w14:textId="77777777" w:rsidR="008A73B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2B4DDBE8" wp14:editId="64FA13F1">
          <wp:simplePos x="0" y="0"/>
          <wp:positionH relativeFrom="column">
            <wp:posOffset>9526</wp:posOffset>
          </wp:positionH>
          <wp:positionV relativeFrom="paragraph">
            <wp:posOffset>-304799</wp:posOffset>
          </wp:positionV>
          <wp:extent cx="2987675" cy="504825"/>
          <wp:effectExtent l="0" t="0" r="0" b="0"/>
          <wp:wrapNone/>
          <wp:docPr id="10" name="image1.png" descr="C:\Users\ananino\Downloads\Logo-Minhaciend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ananino\Downloads\Logo-Minhacienda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87675" cy="5048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CDB7C60" w14:textId="77777777" w:rsidR="008A73B7" w:rsidRDefault="008A73B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  <w:sz w:val="12"/>
        <w:szCs w:val="12"/>
      </w:rPr>
    </w:pPr>
  </w:p>
  <w:tbl>
    <w:tblPr>
      <w:tblStyle w:val="a0"/>
      <w:tblW w:w="9346" w:type="dxa"/>
      <w:jc w:val="center"/>
      <w:tblInd w:w="0" w:type="dxa"/>
      <w:tblLayout w:type="fixed"/>
      <w:tblLook w:val="0000" w:firstRow="0" w:lastRow="0" w:firstColumn="0" w:lastColumn="0" w:noHBand="0" w:noVBand="0"/>
    </w:tblPr>
    <w:tblGrid>
      <w:gridCol w:w="7361"/>
      <w:gridCol w:w="921"/>
      <w:gridCol w:w="1064"/>
    </w:tblGrid>
    <w:tr w:rsidR="008A73B7" w14:paraId="32501B03" w14:textId="77777777">
      <w:trPr>
        <w:trHeight w:val="227"/>
        <w:jc w:val="center"/>
      </w:trPr>
      <w:tc>
        <w:tcPr>
          <w:tcW w:w="7361" w:type="dxa"/>
          <w:vMerge w:val="restart"/>
          <w:tcBorders>
            <w:top w:val="single" w:sz="8" w:space="0" w:color="000000"/>
            <w:left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6B3F5EE4" w14:textId="77777777" w:rsidR="008A73B7" w:rsidRDefault="00000000">
          <w:pPr>
            <w:jc w:val="center"/>
            <w:rPr>
              <w:b/>
            </w:rPr>
          </w:pPr>
          <w:r>
            <w:rPr>
              <w:b/>
            </w:rPr>
            <w:t>Certificación Alivios Tributarios</w:t>
          </w:r>
        </w:p>
      </w:tc>
      <w:tc>
        <w:tcPr>
          <w:tcW w:w="921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79283FDE" w14:textId="77777777" w:rsidR="008A73B7" w:rsidRDefault="00000000">
          <w:pPr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Código:</w:t>
          </w:r>
        </w:p>
      </w:tc>
      <w:tc>
        <w:tcPr>
          <w:tcW w:w="1064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18272F59" w14:textId="77777777" w:rsidR="008A73B7" w:rsidRDefault="00000000">
          <w:pPr>
            <w:jc w:val="center"/>
            <w:rPr>
              <w:sz w:val="14"/>
              <w:szCs w:val="14"/>
            </w:rPr>
          </w:pPr>
          <w:r>
            <w:rPr>
              <w:sz w:val="14"/>
              <w:szCs w:val="14"/>
            </w:rPr>
            <w:t>6-GPC-F-06</w:t>
          </w:r>
        </w:p>
      </w:tc>
    </w:tr>
    <w:tr w:rsidR="008A73B7" w14:paraId="399EEBD7" w14:textId="77777777">
      <w:trPr>
        <w:trHeight w:val="227"/>
        <w:jc w:val="center"/>
      </w:trPr>
      <w:tc>
        <w:tcPr>
          <w:tcW w:w="7361" w:type="dxa"/>
          <w:vMerge/>
          <w:tcBorders>
            <w:top w:val="single" w:sz="8" w:space="0" w:color="000000"/>
            <w:left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462905FA" w14:textId="77777777" w:rsidR="008A73B7" w:rsidRDefault="008A73B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jc w:val="left"/>
            <w:rPr>
              <w:sz w:val="14"/>
              <w:szCs w:val="14"/>
            </w:rPr>
          </w:pPr>
        </w:p>
      </w:tc>
      <w:tc>
        <w:tcPr>
          <w:tcW w:w="921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2ED71107" w14:textId="77777777" w:rsidR="008A73B7" w:rsidRDefault="00000000">
          <w:pPr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Versión:</w:t>
          </w:r>
        </w:p>
      </w:tc>
      <w:tc>
        <w:tcPr>
          <w:tcW w:w="1064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0BB4FEC8" w14:textId="77777777" w:rsidR="008A73B7" w:rsidRDefault="00000000">
          <w:pPr>
            <w:jc w:val="center"/>
            <w:rPr>
              <w:sz w:val="14"/>
              <w:szCs w:val="14"/>
            </w:rPr>
          </w:pPr>
          <w:r>
            <w:rPr>
              <w:sz w:val="14"/>
              <w:szCs w:val="14"/>
            </w:rPr>
            <w:t>1.0</w:t>
          </w:r>
        </w:p>
      </w:tc>
    </w:tr>
    <w:tr w:rsidR="008A73B7" w14:paraId="76FCFF75" w14:textId="77777777">
      <w:trPr>
        <w:trHeight w:val="227"/>
        <w:jc w:val="center"/>
      </w:trPr>
      <w:tc>
        <w:tcPr>
          <w:tcW w:w="7361" w:type="dxa"/>
          <w:vMerge/>
          <w:tcBorders>
            <w:top w:val="single" w:sz="8" w:space="0" w:color="000000"/>
            <w:left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20CA5EE4" w14:textId="77777777" w:rsidR="008A73B7" w:rsidRDefault="008A73B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jc w:val="left"/>
            <w:rPr>
              <w:sz w:val="14"/>
              <w:szCs w:val="14"/>
            </w:rPr>
          </w:pPr>
        </w:p>
      </w:tc>
      <w:tc>
        <w:tcPr>
          <w:tcW w:w="921" w:type="dxa"/>
          <w:tcBorders>
            <w:top w:val="single" w:sz="8" w:space="0" w:color="000000"/>
            <w:left w:val="single" w:sz="8" w:space="0" w:color="000000"/>
            <w:bottom w:val="single" w:sz="4" w:space="0" w:color="000000"/>
            <w:right w:val="single" w:sz="8" w:space="0" w:color="000000"/>
          </w:tcBorders>
          <w:shd w:val="clear" w:color="auto" w:fill="auto"/>
          <w:vAlign w:val="center"/>
        </w:tcPr>
        <w:p w14:paraId="0EA704C2" w14:textId="77777777" w:rsidR="008A73B7" w:rsidRDefault="00000000">
          <w:pPr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Fecha:</w:t>
          </w:r>
        </w:p>
      </w:tc>
      <w:tc>
        <w:tcPr>
          <w:tcW w:w="1064" w:type="dxa"/>
          <w:tcBorders>
            <w:top w:val="single" w:sz="8" w:space="0" w:color="000000"/>
            <w:left w:val="single" w:sz="8" w:space="0" w:color="000000"/>
            <w:bottom w:val="single" w:sz="4" w:space="0" w:color="000000"/>
            <w:right w:val="single" w:sz="8" w:space="0" w:color="000000"/>
          </w:tcBorders>
          <w:shd w:val="clear" w:color="auto" w:fill="auto"/>
          <w:vAlign w:val="center"/>
        </w:tcPr>
        <w:p w14:paraId="386E353C" w14:textId="77777777" w:rsidR="008A73B7" w:rsidRDefault="00000000">
          <w:pPr>
            <w:jc w:val="center"/>
            <w:rPr>
              <w:sz w:val="14"/>
              <w:szCs w:val="14"/>
            </w:rPr>
          </w:pPr>
          <w:r>
            <w:rPr>
              <w:sz w:val="14"/>
              <w:szCs w:val="14"/>
            </w:rPr>
            <w:t>oct-2018</w:t>
          </w:r>
        </w:p>
      </w:tc>
    </w:tr>
  </w:tbl>
  <w:p w14:paraId="62E12257" w14:textId="77777777" w:rsidR="008A73B7" w:rsidRDefault="008A73B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4961B2"/>
    <w:multiLevelType w:val="multilevel"/>
    <w:tmpl w:val="49E8B44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964341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3B7"/>
    <w:rsid w:val="000C4264"/>
    <w:rsid w:val="002129C4"/>
    <w:rsid w:val="00606DF2"/>
    <w:rsid w:val="008106D9"/>
    <w:rsid w:val="008A73B7"/>
    <w:rsid w:val="00AA4E60"/>
    <w:rsid w:val="00C959A2"/>
    <w:rsid w:val="00D23D35"/>
    <w:rsid w:val="00D261BB"/>
    <w:rsid w:val="00D80F44"/>
    <w:rsid w:val="00F43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96C60"/>
  <w15:docId w15:val="{F1D13254-8E0F-4A82-96CE-66F17C68B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Verdana"/>
        <w:sz w:val="21"/>
        <w:szCs w:val="21"/>
        <w:lang w:val="es-ES" w:eastAsia="es-CO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010"/>
  </w:style>
  <w:style w:type="paragraph" w:styleId="Ttulo1">
    <w:name w:val="heading 1"/>
    <w:basedOn w:val="Normal"/>
    <w:next w:val="Normal"/>
    <w:link w:val="Ttulo1Car"/>
    <w:uiPriority w:val="9"/>
    <w:qFormat/>
    <w:rsid w:val="00CB464F"/>
    <w:pPr>
      <w:keepNext/>
      <w:keepLines/>
      <w:numPr>
        <w:numId w:val="1"/>
      </w:numPr>
      <w:spacing w:before="240"/>
      <w:outlineLvl w:val="0"/>
    </w:pPr>
    <w:rPr>
      <w:rFonts w:eastAsiaTheme="majorEastAsia" w:cstheme="majorBidi"/>
      <w:color w:val="2E74B5" w:themeColor="accent1" w:themeShade="BF"/>
      <w:sz w:val="28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B464F"/>
    <w:pPr>
      <w:keepNext/>
      <w:keepLines/>
      <w:numPr>
        <w:ilvl w:val="1"/>
        <w:numId w:val="1"/>
      </w:numPr>
      <w:spacing w:before="40"/>
      <w:ind w:left="576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B464F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2E74B5" w:themeColor="accent1" w:themeShade="B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B464F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B464F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B464F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2E74B5" w:themeColor="accent1" w:themeShade="B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B464F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2E74B5" w:themeColor="accent1" w:themeShade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E305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E305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6B6FFF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B6FFF"/>
  </w:style>
  <w:style w:type="paragraph" w:styleId="Piedepgina">
    <w:name w:val="footer"/>
    <w:basedOn w:val="Normal"/>
    <w:link w:val="PiedepginaCar"/>
    <w:unhideWhenUsed/>
    <w:rsid w:val="006B6FFF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B6FFF"/>
  </w:style>
  <w:style w:type="character" w:customStyle="1" w:styleId="Ttulo1Car">
    <w:name w:val="Título 1 Car"/>
    <w:basedOn w:val="Fuentedeprrafopredeter"/>
    <w:link w:val="Ttulo1"/>
    <w:uiPriority w:val="9"/>
    <w:rsid w:val="00CB464F"/>
    <w:rPr>
      <w:rFonts w:ascii="Verdana" w:eastAsiaTheme="majorEastAsia" w:hAnsi="Verdana" w:cstheme="majorBidi"/>
      <w:color w:val="2E74B5" w:themeColor="accent1" w:themeShade="BF"/>
      <w:sz w:val="28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B464F"/>
    <w:rPr>
      <w:rFonts w:ascii="Verdana" w:eastAsiaTheme="majorEastAsia" w:hAnsi="Verdana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B464F"/>
    <w:rPr>
      <w:rFonts w:ascii="Verdana" w:eastAsiaTheme="majorEastAsia" w:hAnsi="Verdana" w:cstheme="majorBidi"/>
      <w:color w:val="2E74B5" w:themeColor="accent1" w:themeShade="B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CB464F"/>
    <w:rPr>
      <w:rFonts w:ascii="Verdana" w:eastAsiaTheme="majorEastAsia" w:hAnsi="Verdan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CB464F"/>
    <w:rPr>
      <w:rFonts w:ascii="Verdana" w:eastAsiaTheme="majorEastAsia" w:hAnsi="Verdan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sid w:val="00CB464F"/>
    <w:rPr>
      <w:rFonts w:ascii="Verdana" w:eastAsiaTheme="majorEastAsia" w:hAnsi="Verdana" w:cstheme="majorBidi"/>
      <w:color w:val="2E74B5" w:themeColor="accent1" w:themeShade="B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B464F"/>
    <w:rPr>
      <w:rFonts w:ascii="Verdana" w:eastAsiaTheme="majorEastAsia" w:hAnsi="Verdana" w:cstheme="majorBidi"/>
      <w:i/>
      <w:iCs/>
      <w:color w:val="2E74B5" w:themeColor="accent1" w:themeShade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E305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E305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Refdecomentario">
    <w:name w:val="annotation reference"/>
    <w:basedOn w:val="Fuentedeprrafopredeter"/>
    <w:uiPriority w:val="99"/>
    <w:semiHidden/>
    <w:unhideWhenUsed/>
    <w:rsid w:val="009B654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654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654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654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6548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65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6548"/>
    <w:rPr>
      <w:rFonts w:ascii="Segoe UI" w:hAnsi="Segoe UI" w:cs="Segoe UI"/>
      <w:sz w:val="18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7D310E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D310E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D310E"/>
    <w:rPr>
      <w:vertAlign w:val="superscript"/>
    </w:rPr>
  </w:style>
  <w:style w:type="paragraph" w:styleId="Prrafodelista">
    <w:name w:val="List Paragraph"/>
    <w:aliases w:val="Bolita,BOLA,BOLADEF,HOJA,Párrafo de lista2,Párrafo de lista3,Párrafo de lista21,Guión,Párrafo de lista31,BOLITA,Titulo 8,Título de Diagrama,Párrafo de lista5,Viñeta 2,Viñeta 6,titulo 3"/>
    <w:basedOn w:val="Normal"/>
    <w:link w:val="PrrafodelistaCar"/>
    <w:uiPriority w:val="34"/>
    <w:qFormat/>
    <w:rsid w:val="00F366F5"/>
    <w:pPr>
      <w:ind w:left="720"/>
      <w:contextualSpacing/>
    </w:pPr>
    <w:rPr>
      <w:lang w:val="en-US"/>
    </w:rPr>
  </w:style>
  <w:style w:type="character" w:customStyle="1" w:styleId="PrrafodelistaCar">
    <w:name w:val="Párrafo de lista Car"/>
    <w:aliases w:val="Bolita Car,BOLA Car,BOLADEF Car,HOJA Car,Párrafo de lista2 Car,Párrafo de lista3 Car,Párrafo de lista21 Car,Guión Car,Párrafo de lista31 Car,BOLITA Car,Titulo 8 Car,Título de Diagrama Car,Párrafo de lista5 Car,Viñeta 2 Car"/>
    <w:link w:val="Prrafodelista"/>
    <w:uiPriority w:val="34"/>
    <w:locked/>
    <w:rsid w:val="00CF74B5"/>
    <w:rPr>
      <w:lang w:val="en-US"/>
    </w:rPr>
  </w:style>
  <w:style w:type="paragraph" w:styleId="Subttulo">
    <w:name w:val="Subtitle"/>
    <w:basedOn w:val="Normal"/>
    <w:next w:val="Normal"/>
    <w:link w:val="SubttuloCar"/>
    <w:uiPriority w:val="11"/>
    <w:qFormat/>
    <w:pPr>
      <w:spacing w:line="240" w:lineRule="auto"/>
      <w:jc w:val="center"/>
    </w:pPr>
    <w:rPr>
      <w:rFonts w:ascii="Arial Narrow" w:eastAsia="Arial Narrow" w:hAnsi="Arial Narrow" w:cs="Arial Narrow"/>
      <w:b/>
      <w:smallCaps/>
      <w:color w:val="000000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F74B5"/>
    <w:rPr>
      <w:rFonts w:ascii="Arial Narrow" w:eastAsiaTheme="majorEastAsia" w:hAnsi="Arial Narrow" w:cstheme="majorBidi"/>
      <w:b/>
      <w:iCs/>
      <w:caps/>
      <w:color w:val="000000" w:themeColor="text1"/>
      <w:spacing w:val="15"/>
      <w:sz w:val="28"/>
      <w:szCs w:val="24"/>
      <w:lang w:val="es-ES_tradnl"/>
    </w:rPr>
  </w:style>
  <w:style w:type="paragraph" w:styleId="TtuloTDC">
    <w:name w:val="TOC Heading"/>
    <w:basedOn w:val="Ttulo1"/>
    <w:next w:val="Normal"/>
    <w:uiPriority w:val="39"/>
    <w:unhideWhenUsed/>
    <w:qFormat/>
    <w:rsid w:val="00CC0A02"/>
    <w:pPr>
      <w:numPr>
        <w:numId w:val="0"/>
      </w:numPr>
      <w:outlineLvl w:val="9"/>
    </w:pPr>
    <w:rPr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CC0A02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84362F"/>
    <w:pPr>
      <w:tabs>
        <w:tab w:val="left" w:pos="880"/>
        <w:tab w:val="right" w:leader="dot" w:pos="9060"/>
      </w:tabs>
      <w:spacing w:line="240" w:lineRule="auto"/>
      <w:ind w:left="221"/>
    </w:pPr>
  </w:style>
  <w:style w:type="paragraph" w:styleId="TDC3">
    <w:name w:val="toc 3"/>
    <w:basedOn w:val="Normal"/>
    <w:next w:val="Normal"/>
    <w:autoRedefine/>
    <w:uiPriority w:val="39"/>
    <w:unhideWhenUsed/>
    <w:rsid w:val="00CC0A02"/>
    <w:pPr>
      <w:spacing w:after="100"/>
      <w:ind w:left="440"/>
    </w:pPr>
  </w:style>
  <w:style w:type="character" w:styleId="Hipervnculo">
    <w:name w:val="Hyperlink"/>
    <w:basedOn w:val="Fuentedeprrafopredeter"/>
    <w:uiPriority w:val="99"/>
    <w:unhideWhenUsed/>
    <w:rsid w:val="00CC0A02"/>
    <w:rPr>
      <w:color w:val="0563C1" w:themeColor="hyperlink"/>
      <w:u w:val="single"/>
    </w:rPr>
  </w:style>
  <w:style w:type="table" w:styleId="Tablaconcuadrcula">
    <w:name w:val="Table Grid"/>
    <w:basedOn w:val="Tablanormal"/>
    <w:uiPriority w:val="59"/>
    <w:rsid w:val="0036273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87126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  <w:lang w:val="es-CO"/>
    </w:rPr>
  </w:style>
  <w:style w:type="paragraph" w:styleId="NormalWeb">
    <w:name w:val="Normal (Web)"/>
    <w:basedOn w:val="Normal"/>
    <w:uiPriority w:val="99"/>
    <w:unhideWhenUsed/>
    <w:rsid w:val="008A6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885E95"/>
  </w:style>
  <w:style w:type="character" w:styleId="Textoennegrita">
    <w:name w:val="Strong"/>
    <w:basedOn w:val="Fuentedeprrafopredeter"/>
    <w:uiPriority w:val="22"/>
    <w:qFormat/>
    <w:rsid w:val="006606DB"/>
    <w:rPr>
      <w:b/>
      <w:bCs/>
    </w:rPr>
  </w:style>
  <w:style w:type="paragraph" w:styleId="Descripcin">
    <w:name w:val="caption"/>
    <w:basedOn w:val="Normal"/>
    <w:next w:val="Normal"/>
    <w:uiPriority w:val="35"/>
    <w:unhideWhenUsed/>
    <w:qFormat/>
    <w:rsid w:val="00D46B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tZNuAwXguBAAUdaVLNc45waGuw==">AMUW2mUPv09nsivywpoAKCrhNXqfPbh+kH6DyrHqr6nA3G9daAZba5ZW7cDLpUO43/NV4PtyESYkQk7bmJMzT1WgN9ThifZ7+tteTJcPRB2y1H80xHGPycwVOudS3SGyDpjNLsXIwm6+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178</Words>
  <Characters>980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Ortiz</dc:creator>
  <cp:lastModifiedBy>Luis Gabriel Amarillo Castro</cp:lastModifiedBy>
  <cp:revision>4</cp:revision>
  <dcterms:created xsi:type="dcterms:W3CDTF">2023-05-16T16:46:00Z</dcterms:created>
  <dcterms:modified xsi:type="dcterms:W3CDTF">2023-05-17T16:54:00Z</dcterms:modified>
</cp:coreProperties>
</file>