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70"/>
        <w:gridCol w:w="442"/>
        <w:gridCol w:w="2265"/>
        <w:gridCol w:w="1561"/>
        <w:gridCol w:w="140"/>
        <w:gridCol w:w="1564"/>
        <w:gridCol w:w="2150"/>
        <w:tblGridChange w:id="0">
          <w:tblGrid>
            <w:gridCol w:w="2670"/>
            <w:gridCol w:w="442"/>
            <w:gridCol w:w="2265"/>
            <w:gridCol w:w="1561"/>
            <w:gridCol w:w="140"/>
            <w:gridCol w:w="1564"/>
            <w:gridCol w:w="2150"/>
          </w:tblGrid>
        </w:tblGridChange>
      </w:tblGrid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PROYECTO: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HORA INICIO: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HORA FIN: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DEPARTAMENTO: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MUNICIPIO:</w:t>
            </w:r>
          </w:p>
        </w:tc>
      </w:tr>
      <w:tr>
        <w:trPr>
          <w:cantSplit w:val="0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LUGAR: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gridSpan w:val="7"/>
            <w:shd w:fill="f2f2f2" w:val="clear"/>
          </w:tcPr>
          <w:p w:rsidR="00000000" w:rsidDel="00000000" w:rsidP="00000000" w:rsidRDefault="00000000" w:rsidRPr="00000000" w14:paraId="00000025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 DE LA REUNIÓN:</w:t>
            </w:r>
          </w:p>
        </w:tc>
      </w:tr>
      <w:tr>
        <w:trPr>
          <w:cantSplit w:val="0"/>
          <w:trHeight w:val="1015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7"/>
            <w:shd w:fill="f2f2f2" w:val="clear"/>
          </w:tcPr>
          <w:p w:rsidR="00000000" w:rsidDel="00000000" w:rsidP="00000000" w:rsidRDefault="00000000" w:rsidRPr="00000000" w14:paraId="00000035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TEMAS TRATADOS:</w:t>
            </w:r>
          </w:p>
        </w:tc>
      </w:tr>
      <w:tr>
        <w:trPr>
          <w:cantSplit w:val="0"/>
          <w:trHeight w:val="1099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gridSpan w:val="7"/>
            <w:shd w:fill="f2f2f2" w:val="clear"/>
          </w:tcPr>
          <w:p w:rsidR="00000000" w:rsidDel="00000000" w:rsidP="00000000" w:rsidRDefault="00000000" w:rsidRPr="00000000" w14:paraId="00000044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SUGERENCIAS ELS:</w:t>
            </w:r>
          </w:p>
        </w:tc>
      </w:tr>
      <w:tr>
        <w:trPr>
          <w:cantSplit w:val="0"/>
          <w:trHeight w:val="1171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4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gridSpan w:val="7"/>
            <w:shd w:fill="f2f2f2" w:val="clear"/>
          </w:tcPr>
          <w:p w:rsidR="00000000" w:rsidDel="00000000" w:rsidP="00000000" w:rsidRDefault="00000000" w:rsidRPr="00000000" w14:paraId="00000056">
            <w:pPr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SUGERENCIAS GENERALES:</w:t>
            </w:r>
          </w:p>
        </w:tc>
      </w:tr>
      <w:tr>
        <w:trPr>
          <w:cantSplit w:val="0"/>
          <w:trHeight w:val="1235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5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COMPROMISO</w:t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6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RESPONSABLE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 DE CUMPLIMIENTO</w:t>
            </w:r>
          </w:p>
        </w:tc>
      </w:tr>
      <w:tr>
        <w:trPr>
          <w:cantSplit w:val="0"/>
          <w:trHeight w:val="18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NOMBRES Y APELLIDOS DELEGADOS COMUNIDAD Y ADMINISTRACIÓN</w:t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FIRMA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CELULAR</w:t>
            </w:r>
          </w:p>
        </w:tc>
      </w:tr>
      <w:tr>
        <w:trPr>
          <w:cantSplit w:val="0"/>
          <w:trHeight w:val="19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2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PROYECTO:           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FECHA:</w:t>
            </w:r>
          </w:p>
        </w:tc>
        <w:tc>
          <w:tcPr/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DEPARTAMENTO: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MUNICIPIO:</w:t>
            </w:r>
          </w:p>
        </w:tc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79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96"/>
        <w:gridCol w:w="5396"/>
        <w:tblGridChange w:id="0">
          <w:tblGrid>
            <w:gridCol w:w="5396"/>
            <w:gridCol w:w="5396"/>
          </w:tblGrid>
        </w:tblGridChange>
      </w:tblGrid>
      <w:tr>
        <w:trPr>
          <w:cantSplit w:val="0"/>
          <w:trHeight w:val="359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REGISTRO FOTOGRÁFICO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Foto 1</w:t>
            </w:r>
          </w:p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Foto 2</w:t>
            </w:r>
          </w:p>
        </w:tc>
      </w:tr>
      <w:tr>
        <w:trPr>
          <w:cantSplit w:val="0"/>
          <w:trHeight w:val="2784" w:hRule="atLeast"/>
          <w:tblHeader w:val="0"/>
        </w:trPr>
        <w:tc>
          <w:tcPr/>
          <w:p w:rsidR="00000000" w:rsidDel="00000000" w:rsidP="00000000" w:rsidRDefault="00000000" w:rsidRPr="00000000" w14:paraId="000000F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Foto 3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Foto 4</w:t>
            </w:r>
          </w:p>
        </w:tc>
      </w:tr>
    </w:tbl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2" w:w="12242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Verdan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color w:val="164988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b w:val="1"/>
        <w:sz w:val="16"/>
        <w:szCs w:val="16"/>
      </w:rPr>
    </w:pPr>
    <w:r w:rsidDel="00000000" w:rsidR="00000000" w:rsidRPr="00000000">
      <w:rPr>
        <w:b w:val="1"/>
        <w:sz w:val="16"/>
        <w:szCs w:val="16"/>
        <w:rtl w:val="0"/>
      </w:rPr>
      <w:t xml:space="preserve">Sistema de Gestión de Calidad 4-GPY-F-08, V 2.0</w:t>
    </w:r>
  </w:p>
  <w:p w:rsidR="00000000" w:rsidDel="00000000" w:rsidP="00000000" w:rsidRDefault="00000000" w:rsidRPr="00000000" w14:paraId="000001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center"/>
      <w:rPr>
        <w:sz w:val="16"/>
        <w:szCs w:val="16"/>
      </w:rPr>
    </w:pPr>
    <w:r w:rsidDel="00000000" w:rsidR="00000000" w:rsidRPr="00000000">
      <w:rPr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b w:val="1"/>
        <w:color w:val="164988"/>
        <w:sz w:val="16"/>
        <w:szCs w:val="16"/>
        <w:rtl w:val="0"/>
      </w:rPr>
      <w:t xml:space="preserve">Fondo Adaptación, Sistema de Gestión de Calidad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3921125</wp:posOffset>
          </wp:positionH>
          <wp:positionV relativeFrom="paragraph">
            <wp:posOffset>-147952</wp:posOffset>
          </wp:positionV>
          <wp:extent cx="1889760" cy="455930"/>
          <wp:effectExtent b="0" l="0" r="0" t="0"/>
          <wp:wrapSquare wrapText="bothSides" distB="0" distT="0" distL="114300" distR="114300"/>
          <wp:docPr descr="https://storage.googleapis.com/fnad-www-storage/FA2016/Manual_de_Imagen/Co-Branding_Formatos_Horizontales/estructura_FA_logos_horizontal.png" id="1670941617" name="image2.png"/>
          <a:graphic>
            <a:graphicData uri="http://schemas.openxmlformats.org/drawingml/2006/picture">
              <pic:pic>
                <pic:nvPicPr>
                  <pic:cNvPr descr="https://storage.googleapis.com/fnad-www-storage/FA2016/Manual_de_Imagen/Co-Branding_Formatos_Horizontales/estructura_FA_logos_horizontal.png" id="0" name="image2.png"/>
                  <pic:cNvPicPr preferRelativeResize="0"/>
                </pic:nvPicPr>
                <pic:blipFill>
                  <a:blip r:embed="rId1"/>
                  <a:srcRect b="44527" l="29986" r="37201" t="45210"/>
                  <a:stretch>
                    <a:fillRect/>
                  </a:stretch>
                </pic:blipFill>
                <pic:spPr>
                  <a:xfrm>
                    <a:off x="0" y="0"/>
                    <a:ext cx="1889760" cy="45593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6896100" cy="57150"/>
              <wp:effectExtent b="0" l="0" r="0" t="0"/>
              <wp:wrapNone/>
              <wp:docPr id="167094161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1917000" y="378000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cap="flat" cmpd="sng" w="19050">
                        <a:solidFill>
                          <a:srgbClr val="0C3872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-558799</wp:posOffset>
              </wp:positionH>
              <wp:positionV relativeFrom="paragraph">
                <wp:posOffset>-215899</wp:posOffset>
              </wp:positionV>
              <wp:extent cx="6896100" cy="57150"/>
              <wp:effectExtent b="0" l="0" r="0" t="0"/>
              <wp:wrapNone/>
              <wp:docPr id="167094161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96100" cy="571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F6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2495550</wp:posOffset>
          </wp:positionH>
          <wp:positionV relativeFrom="paragraph">
            <wp:posOffset>-180974</wp:posOffset>
          </wp:positionV>
          <wp:extent cx="1678305" cy="404495"/>
          <wp:effectExtent b="0" l="0" r="0" t="0"/>
          <wp:wrapSquare wrapText="bothSides" distB="0" distT="0" distL="114300" distR="114300"/>
          <wp:docPr descr="https://storage.googleapis.com/fnad-www-storage/FA2016/Manual_de_Imagen/Co-Branding_Formatos_Horizontales/estructura_FA_logos_horizontal.png" id="1670941619" name="image2.png"/>
          <a:graphic>
            <a:graphicData uri="http://schemas.openxmlformats.org/drawingml/2006/picture">
              <pic:pic>
                <pic:nvPicPr>
                  <pic:cNvPr descr="https://storage.googleapis.com/fnad-www-storage/FA2016/Manual_de_Imagen/Co-Branding_Formatos_Horizontales/estructura_FA_logos_horizontal.png" id="0" name="image2.png"/>
                  <pic:cNvPicPr preferRelativeResize="0"/>
                </pic:nvPicPr>
                <pic:blipFill>
                  <a:blip r:embed="rId1"/>
                  <a:srcRect b="44527" l="29986" r="37201" t="45210"/>
                  <a:stretch>
                    <a:fillRect/>
                  </a:stretch>
                </pic:blipFill>
                <pic:spPr>
                  <a:xfrm>
                    <a:off x="0" y="0"/>
                    <a:ext cx="1678305" cy="4044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7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8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9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A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B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C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D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E">
    <w:pPr>
      <w:tabs>
        <w:tab w:val="center" w:leader="none" w:pos="4252"/>
        <w:tab w:val="right" w:leader="none" w:pos="8504"/>
      </w:tabs>
      <w:spacing w:line="240" w:lineRule="auto"/>
      <w:jc w:val="left"/>
      <w:rPr>
        <w:sz w:val="6"/>
        <w:szCs w:val="6"/>
      </w:rPr>
    </w:pPr>
    <w:r w:rsidDel="00000000" w:rsidR="00000000" w:rsidRPr="00000000">
      <w:rPr>
        <w:rtl w:val="0"/>
      </w:rPr>
    </w:r>
  </w:p>
  <w:tbl>
    <w:tblPr>
      <w:tblStyle w:val="Table3"/>
      <w:tblW w:w="10782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7650"/>
      <w:gridCol w:w="1559"/>
      <w:gridCol w:w="1573"/>
      <w:tblGridChange w:id="0">
        <w:tblGrid>
          <w:gridCol w:w="7650"/>
          <w:gridCol w:w="1559"/>
          <w:gridCol w:w="1573"/>
        </w:tblGrid>
      </w:tblGridChange>
    </w:tblGrid>
    <w:tr>
      <w:trPr>
        <w:cantSplit w:val="0"/>
        <w:trHeight w:val="22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FF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ACTA DE REUNIÓN CON LA COMUNIDAD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00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Código: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01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4-GPY-F-08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10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03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Versión: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04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2.0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10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06">
          <w:pPr>
            <w:jc w:val="center"/>
            <w:rPr>
              <w:b w:val="1"/>
              <w:sz w:val="20"/>
              <w:szCs w:val="20"/>
            </w:rPr>
          </w:pPr>
          <w:r w:rsidDel="00000000" w:rsidR="00000000" w:rsidRPr="00000000">
            <w:rPr>
              <w:b w:val="1"/>
              <w:sz w:val="20"/>
              <w:szCs w:val="20"/>
              <w:rtl w:val="0"/>
            </w:rPr>
            <w:t xml:space="preserve">Fecha:</w:t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07">
          <w:pPr>
            <w:jc w:val="center"/>
            <w:rPr>
              <w:sz w:val="20"/>
              <w:szCs w:val="20"/>
            </w:rPr>
          </w:pPr>
          <w:r w:rsidDel="00000000" w:rsidR="00000000" w:rsidRPr="00000000">
            <w:rPr>
              <w:sz w:val="20"/>
              <w:szCs w:val="20"/>
              <w:rtl w:val="0"/>
            </w:rPr>
            <w:t xml:space="preserve">Ago-2019</w:t>
          </w:r>
        </w:p>
      </w:tc>
    </w:tr>
  </w:tbl>
  <w:p w:rsidR="00000000" w:rsidDel="00000000" w:rsidP="00000000" w:rsidRDefault="00000000" w:rsidRPr="00000000" w14:paraId="000001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9529</wp:posOffset>
          </wp:positionH>
          <wp:positionV relativeFrom="paragraph">
            <wp:posOffset>-304797</wp:posOffset>
          </wp:positionV>
          <wp:extent cx="2987675" cy="504825"/>
          <wp:effectExtent b="0" l="0" r="0" t="0"/>
          <wp:wrapNone/>
          <wp:docPr descr="C:\Users\ananino\Downloads\Logo-Minhacienda.png" id="1670941618" name="image1.png"/>
          <a:graphic>
            <a:graphicData uri="http://schemas.openxmlformats.org/drawingml/2006/picture">
              <pic:pic>
                <pic:nvPicPr>
                  <pic:cNvPr descr="C:\Users\ananino\Downloads\Logo-Minhacienda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987675" cy="5048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4"/>
      <w:tblW w:w="9346.0" w:type="dxa"/>
      <w:jc w:val="center"/>
      <w:tblLayout w:type="fixed"/>
      <w:tblLook w:val="0000"/>
    </w:tblPr>
    <w:tblGrid>
      <w:gridCol w:w="7361"/>
      <w:gridCol w:w="921"/>
      <w:gridCol w:w="1064"/>
      <w:tblGridChange w:id="0">
        <w:tblGrid>
          <w:gridCol w:w="7361"/>
          <w:gridCol w:w="921"/>
          <w:gridCol w:w="1064"/>
        </w:tblGrid>
      </w:tblGridChange>
    </w:tblGrid>
    <w:tr>
      <w:trPr>
        <w:cantSplit w:val="0"/>
        <w:trHeight w:val="227" w:hRule="atLeast"/>
        <w:tblHeader w:val="0"/>
      </w:trPr>
      <w:tc>
        <w:tcPr>
          <w:vMerge w:val="restart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B">
          <w:pPr>
            <w:jc w:val="center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Certificación Alivios Tributarios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C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Código: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D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6-GPC-F-06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0F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Versión: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10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1.0</w:t>
          </w:r>
        </w:p>
      </w:tc>
    </w:tr>
    <w:tr>
      <w:trPr>
        <w:cantSplit w:val="0"/>
        <w:trHeight w:val="227" w:hRule="atLeast"/>
        <w:tblHeader w:val="0"/>
      </w:trPr>
      <w:tc>
        <w:tcPr>
          <w:vMerge w:val="continue"/>
          <w:tcBorders>
            <w:top w:color="000000" w:space="0" w:sz="8" w:val="single"/>
            <w:left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1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sz w:val="14"/>
              <w:szCs w:val="14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4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12">
          <w:pPr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Fecha:</w:t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4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113">
          <w:pPr>
            <w:jc w:val="center"/>
            <w:rPr>
              <w:sz w:val="14"/>
              <w:szCs w:val="14"/>
            </w:rPr>
          </w:pPr>
          <w:r w:rsidDel="00000000" w:rsidR="00000000" w:rsidRPr="00000000">
            <w:rPr>
              <w:sz w:val="14"/>
              <w:szCs w:val="14"/>
              <w:rtl w:val="0"/>
            </w:rPr>
            <w:t xml:space="preserve">oct-2018</w:t>
          </w:r>
        </w:p>
      </w:tc>
    </w:tr>
  </w:tbl>
  <w:p w:rsidR="00000000" w:rsidDel="00000000" w:rsidP="00000000" w:rsidRDefault="00000000" w:rsidRPr="00000000" w14:paraId="000001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  <w:sz w:val="6"/>
        <w:szCs w:val="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Verdana" w:cs="Verdana" w:eastAsia="Verdana" w:hAnsi="Verdana"/>
        <w:sz w:val="21"/>
        <w:szCs w:val="21"/>
        <w:lang w:val="es-CO"/>
      </w:rPr>
    </w:rPrDefault>
    <w:pPrDefault>
      <w:pPr>
        <w:spacing w:line="259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ind w:left="720" w:hanging="360"/>
    </w:pPr>
    <w:rPr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  <w:ind w:left="576" w:hanging="360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40" w:lineRule="auto"/>
      <w:ind w:left="2160" w:hanging="180"/>
    </w:pPr>
    <w:rPr>
      <w:color w:val="2e75b5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  <w:ind w:left="2880" w:hanging="360"/>
    </w:pPr>
    <w:rPr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  <w:ind w:left="3600" w:hanging="360"/>
    </w:pPr>
    <w:rPr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  <w:ind w:left="4320" w:hanging="180"/>
    </w:pPr>
    <w:rPr>
      <w:color w:val="2e75b5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24010"/>
  </w:style>
  <w:style w:type="paragraph" w:styleId="Ttulo1">
    <w:name w:val="heading 1"/>
    <w:basedOn w:val="Normal"/>
    <w:next w:val="Normal"/>
    <w:link w:val="Ttulo1Car"/>
    <w:uiPriority w:val="9"/>
    <w:qFormat w:val="1"/>
    <w:rsid w:val="00CB464F"/>
    <w:pPr>
      <w:keepNext w:val="1"/>
      <w:keepLines w:val="1"/>
      <w:numPr>
        <w:numId w:val="1"/>
      </w:numPr>
      <w:spacing w:before="240"/>
      <w:outlineLvl w:val="0"/>
    </w:pPr>
    <w:rPr>
      <w:rFonts w:cstheme="majorBidi" w:eastAsiaTheme="majorEastAsia"/>
      <w:color w:val="2e74b5" w:themeColor="accent1" w:themeShade="0000BF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CB464F"/>
    <w:pPr>
      <w:keepNext w:val="1"/>
      <w:keepLines w:val="1"/>
      <w:numPr>
        <w:ilvl w:val="1"/>
        <w:numId w:val="1"/>
      </w:numPr>
      <w:spacing w:before="40"/>
      <w:ind w:left="576"/>
      <w:outlineLvl w:val="1"/>
    </w:pPr>
    <w:rPr>
      <w:rFonts w:cstheme="majorBidi" w:eastAsiaTheme="majorEastAsia"/>
      <w:color w:val="2e74b5" w:themeColor="accent1" w:themeShade="0000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CB464F"/>
    <w:pPr>
      <w:keepNext w:val="1"/>
      <w:keepLines w:val="1"/>
      <w:numPr>
        <w:ilvl w:val="2"/>
        <w:numId w:val="1"/>
      </w:numPr>
      <w:spacing w:before="40"/>
      <w:outlineLvl w:val="2"/>
    </w:pPr>
    <w:rPr>
      <w:rFonts w:cstheme="majorBidi" w:eastAsiaTheme="majorEastAsia"/>
      <w:color w:val="2e74b5" w:themeColor="accent1" w:themeShade="0000B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CB464F"/>
    <w:pPr>
      <w:keepNext w:val="1"/>
      <w:keepLines w:val="1"/>
      <w:numPr>
        <w:ilvl w:val="3"/>
        <w:numId w:val="1"/>
      </w:numPr>
      <w:spacing w:before="40"/>
      <w:outlineLvl w:val="3"/>
    </w:pPr>
    <w:rPr>
      <w:rFonts w:cstheme="majorBidi" w:eastAsiaTheme="majorEastAsia"/>
      <w:i w:val="1"/>
      <w:iCs w:val="1"/>
      <w:color w:val="2e74b5" w:themeColor="accent1" w:themeShade="0000BF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CB464F"/>
    <w:pPr>
      <w:keepNext w:val="1"/>
      <w:keepLines w:val="1"/>
      <w:numPr>
        <w:ilvl w:val="4"/>
        <w:numId w:val="1"/>
      </w:numPr>
      <w:spacing w:before="40"/>
      <w:outlineLvl w:val="4"/>
    </w:pPr>
    <w:rPr>
      <w:rFonts w:cstheme="majorBidi" w:eastAsiaTheme="majorEastAsia"/>
      <w:color w:val="2e74b5" w:themeColor="accent1" w:themeShade="0000BF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CB464F"/>
    <w:pPr>
      <w:keepNext w:val="1"/>
      <w:keepLines w:val="1"/>
      <w:numPr>
        <w:ilvl w:val="5"/>
        <w:numId w:val="1"/>
      </w:numPr>
      <w:spacing w:before="40"/>
      <w:outlineLvl w:val="5"/>
    </w:pPr>
    <w:rPr>
      <w:rFonts w:cstheme="majorBidi" w:eastAsiaTheme="majorEastAsia"/>
      <w:color w:val="2e74b5" w:themeColor="accent1" w:themeShade="0000BF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CB464F"/>
    <w:pPr>
      <w:keepNext w:val="1"/>
      <w:keepLines w:val="1"/>
      <w:numPr>
        <w:ilvl w:val="6"/>
        <w:numId w:val="1"/>
      </w:numPr>
      <w:spacing w:before="40"/>
      <w:outlineLvl w:val="6"/>
    </w:pPr>
    <w:rPr>
      <w:rFonts w:cstheme="majorBidi" w:eastAsiaTheme="majorEastAsia"/>
      <w:i w:val="1"/>
      <w:iCs w:val="1"/>
      <w:color w:val="2e74b5" w:themeColor="accent1" w:themeShade="0000BF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3E305B"/>
    <w:pPr>
      <w:keepNext w:val="1"/>
      <w:keepLines w:val="1"/>
      <w:numPr>
        <w:ilvl w:val="7"/>
        <w:numId w:val="1"/>
      </w:numPr>
      <w:spacing w:before="40"/>
      <w:outlineLvl w:val="7"/>
    </w:pPr>
    <w:rPr>
      <w:rFonts w:asciiTheme="majorHAnsi" w:cstheme="majorBidi" w:eastAsiaTheme="majorEastAsia" w:hAnsiTheme="majorHAnsi"/>
      <w:color w:val="272727" w:themeColor="text1" w:themeTint="0000D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3E305B"/>
    <w:pPr>
      <w:keepNext w:val="1"/>
      <w:keepLines w:val="1"/>
      <w:numPr>
        <w:ilvl w:val="8"/>
        <w:numId w:val="1"/>
      </w:numPr>
      <w:spacing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B6FFF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B6FFF"/>
  </w:style>
  <w:style w:type="paragraph" w:styleId="Piedepgina">
    <w:name w:val="footer"/>
    <w:basedOn w:val="Normal"/>
    <w:link w:val="PiedepginaCar"/>
    <w:unhideWhenUsed w:val="1"/>
    <w:rsid w:val="006B6FFF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B6FFF"/>
  </w:style>
  <w:style w:type="character" w:styleId="Ttulo1Car" w:customStyle="1">
    <w:name w:val="Título 1 Car"/>
    <w:basedOn w:val="Fuentedeprrafopredeter"/>
    <w:link w:val="Ttulo1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8"/>
      <w:szCs w:val="32"/>
    </w:rPr>
  </w:style>
  <w:style w:type="character" w:styleId="Ttulo2Car" w:customStyle="1">
    <w:name w:val="Título 2 Car"/>
    <w:basedOn w:val="Fuentedeprrafopredeter"/>
    <w:link w:val="Ttulo2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6"/>
      <w:szCs w:val="26"/>
    </w:rPr>
  </w:style>
  <w:style w:type="character" w:styleId="Ttulo3Car" w:customStyle="1">
    <w:name w:val="Título 3 Car"/>
    <w:basedOn w:val="Fuentedeprrafopredeter"/>
    <w:link w:val="Ttulo3"/>
    <w:uiPriority w:val="9"/>
    <w:rsid w:val="00CB464F"/>
    <w:rPr>
      <w:rFonts w:ascii="Verdana" w:hAnsi="Verdana" w:cstheme="majorBidi" w:eastAsiaTheme="majorEastAsia"/>
      <w:color w:val="2e74b5" w:themeColor="accent1" w:themeShade="0000BF"/>
      <w:sz w:val="24"/>
      <w:szCs w:val="24"/>
    </w:rPr>
  </w:style>
  <w:style w:type="character" w:styleId="Ttulo4Car" w:customStyle="1">
    <w:name w:val="Título 4 Car"/>
    <w:basedOn w:val="Fuentedeprrafopredeter"/>
    <w:link w:val="Ttulo4"/>
    <w:uiPriority w:val="9"/>
    <w:rsid w:val="00CB464F"/>
    <w:rPr>
      <w:rFonts w:ascii="Verdana" w:hAnsi="Verdana" w:cstheme="majorBidi" w:eastAsiaTheme="majorEastAsia"/>
      <w:i w:val="1"/>
      <w:iCs w:val="1"/>
      <w:color w:val="2e74b5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rsid w:val="00CB464F"/>
    <w:rPr>
      <w:rFonts w:ascii="Verdana" w:hAnsi="Verdana" w:cstheme="majorBidi" w:eastAsiaTheme="majorEastAsia"/>
      <w:color w:val="2e74b5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rsid w:val="00CB464F"/>
    <w:rPr>
      <w:rFonts w:ascii="Verdana" w:hAnsi="Verdana" w:cstheme="majorBidi" w:eastAsiaTheme="majorEastAsia"/>
      <w:color w:val="2e74b5" w:themeColor="accent1" w:themeShade="0000BF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CB464F"/>
    <w:rPr>
      <w:rFonts w:ascii="Verdana" w:hAnsi="Verdana" w:cstheme="majorBidi" w:eastAsiaTheme="majorEastAsia"/>
      <w:i w:val="1"/>
      <w:iCs w:val="1"/>
      <w:color w:val="2e74b5" w:themeColor="accent1" w:themeShade="0000BF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3E305B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3E305B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9B65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9B6548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9B654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9B6548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9B6548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B654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B6548"/>
    <w:rPr>
      <w:rFonts w:ascii="Segoe UI" w:cs="Segoe UI" w:hAnsi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7D310E"/>
    <w:pPr>
      <w:spacing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7D310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7D310E"/>
    <w:rPr>
      <w:vertAlign w:val="superscript"/>
    </w:rPr>
  </w:style>
  <w:style w:type="paragraph" w:styleId="Prrafodelista">
    <w:name w:val="List Paragraph"/>
    <w:aliases w:val="Bolita,BOLA,BOLADEF,HOJA,Párrafo de lista2,Párrafo de lista3,Párrafo de lista21,Guión,Párrafo de lista31,BOLITA,Titulo 8,Título de Diagrama,Párrafo de lista5,Viñeta 2,Viñeta 6,titulo 3"/>
    <w:basedOn w:val="Normal"/>
    <w:link w:val="PrrafodelistaCar"/>
    <w:uiPriority w:val="34"/>
    <w:qFormat w:val="1"/>
    <w:rsid w:val="00F366F5"/>
    <w:pPr>
      <w:ind w:left="720"/>
      <w:contextualSpacing w:val="1"/>
    </w:pPr>
    <w:rPr>
      <w:lang w:val="en-US"/>
    </w:rPr>
  </w:style>
  <w:style w:type="character" w:styleId="PrrafodelistaCar" w:customStyle="1">
    <w:name w:val="Párrafo de lista Car"/>
    <w:aliases w:val="Bolita Car,BOLA Car,BOLADEF Car,HOJA Car,Párrafo de lista2 Car,Párrafo de lista3 Car,Párrafo de lista21 Car,Guión Car,Párrafo de lista31 Car,BOLITA Car,Titulo 8 Car,Título de Diagrama Car,Párrafo de lista5 Car,Viñeta 2 Car"/>
    <w:link w:val="Prrafodelista"/>
    <w:uiPriority w:val="34"/>
    <w:locked w:val="1"/>
    <w:rsid w:val="00CF74B5"/>
    <w:rPr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 w:val="1"/>
    <w:pPr>
      <w:spacing w:line="240" w:lineRule="auto"/>
      <w:jc w:val="center"/>
    </w:pPr>
    <w:rPr>
      <w:rFonts w:ascii="Arial Narrow" w:cs="Arial Narrow" w:eastAsia="Arial Narrow" w:hAnsi="Arial Narrow"/>
      <w:b w:val="1"/>
      <w:smallCaps w:val="1"/>
      <w:color w:val="000000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CF74B5"/>
    <w:rPr>
      <w:rFonts w:ascii="Arial Narrow" w:hAnsi="Arial Narrow" w:cstheme="majorBidi" w:eastAsiaTheme="majorEastAsia"/>
      <w:b w:val="1"/>
      <w:iCs w:val="1"/>
      <w:caps w:val="1"/>
      <w:color w:val="000000" w:themeColor="text1"/>
      <w:spacing w:val="15"/>
      <w:sz w:val="28"/>
      <w:szCs w:val="24"/>
      <w:lang w:val="es-ES_tradnl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CC0A02"/>
    <w:pPr>
      <w:numPr>
        <w:numId w:val="0"/>
      </w:numPr>
      <w:outlineLvl w:val="9"/>
    </w:pPr>
    <w:rPr>
      <w:lang w:eastAsia="es-ES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CC0A02"/>
    <w:pPr>
      <w:spacing w:after="100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84362F"/>
    <w:pPr>
      <w:tabs>
        <w:tab w:val="left" w:pos="880"/>
        <w:tab w:val="right" w:leader="dot" w:pos="9060"/>
      </w:tabs>
      <w:spacing w:line="240" w:lineRule="auto"/>
      <w:ind w:left="221"/>
    </w:pPr>
  </w:style>
  <w:style w:type="paragraph" w:styleId="TDC3">
    <w:name w:val="toc 3"/>
    <w:basedOn w:val="Normal"/>
    <w:next w:val="Normal"/>
    <w:autoRedefine w:val="1"/>
    <w:uiPriority w:val="39"/>
    <w:unhideWhenUsed w:val="1"/>
    <w:rsid w:val="00CC0A02"/>
    <w:pPr>
      <w:spacing w:after="100"/>
      <w:ind w:left="440"/>
    </w:pPr>
  </w:style>
  <w:style w:type="character" w:styleId="Hipervnculo">
    <w:name w:val="Hyperlink"/>
    <w:basedOn w:val="Fuentedeprrafopredeter"/>
    <w:uiPriority w:val="99"/>
    <w:unhideWhenUsed w:val="1"/>
    <w:rsid w:val="00CC0A0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36273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C87126"/>
    <w:pPr>
      <w:autoSpaceDE w:val="0"/>
      <w:autoSpaceDN w:val="0"/>
      <w:adjustRightInd w:val="0"/>
      <w:spacing w:line="240" w:lineRule="auto"/>
    </w:pPr>
    <w:rPr>
      <w:rFonts w:ascii="Arial" w:cs="Arial" w:hAnsi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 w:val="1"/>
    <w:rsid w:val="008A645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ES"/>
    </w:rPr>
  </w:style>
  <w:style w:type="character" w:styleId="apple-converted-space" w:customStyle="1">
    <w:name w:val="apple-converted-space"/>
    <w:basedOn w:val="Fuentedeprrafopredeter"/>
    <w:rsid w:val="00885E95"/>
  </w:style>
  <w:style w:type="character" w:styleId="Textoennegrita">
    <w:name w:val="Strong"/>
    <w:basedOn w:val="Fuentedeprrafopredeter"/>
    <w:uiPriority w:val="22"/>
    <w:qFormat w:val="1"/>
    <w:rsid w:val="006606DB"/>
    <w:rPr>
      <w:b w:val="1"/>
      <w:bCs w:val="1"/>
    </w:rPr>
  </w:style>
  <w:style w:type="paragraph" w:styleId="Descripcin">
    <w:name w:val="caption"/>
    <w:basedOn w:val="Normal"/>
    <w:next w:val="Normal"/>
    <w:uiPriority w:val="35"/>
    <w:unhideWhenUsed w:val="1"/>
    <w:qFormat w:val="1"/>
    <w:rsid w:val="00D46BB3"/>
    <w:pPr>
      <w:spacing w:after="200" w:line="240" w:lineRule="auto"/>
    </w:pPr>
    <w:rPr>
      <w:i w:val="1"/>
      <w:iCs w:val="1"/>
      <w:color w:val="44546a" w:themeColor="text2"/>
      <w:sz w:val="18"/>
      <w:szCs w:val="1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spacing w:line="240" w:lineRule="auto"/>
      <w:jc w:val="center"/>
    </w:pPr>
    <w:rPr>
      <w:rFonts w:ascii="Arial Narrow" w:cs="Arial Narrow" w:eastAsia="Arial Narrow" w:hAnsi="Arial Narrow"/>
      <w:b w:val="1"/>
      <w:smallCaps w:val="1"/>
      <w:color w:val="000000"/>
      <w:sz w:val="28"/>
      <w:szCs w:val="2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SRdONBDuSkEMrsbGDWcFOR175g==">CgMxLjA4AHIhMWxzLUxSVDBYbDc1RlgzZGlxNUlJdTJfeExFaUEwN3JK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2023-07-18T18:45:00Z</dcterms:created>
  <dc:creator>Mario Ortiz</dc:creator>
</cp:coreProperties>
</file>