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jc w:val="left"/>
        <w:rPr>
          <w:rFonts w:ascii="Arial" w:cs="Arial" w:eastAsia="Arial" w:hAnsi="Arial"/>
          <w:color w:val="000000"/>
          <w:sz w:val="10"/>
          <w:szCs w:val="10"/>
        </w:rPr>
      </w:pPr>
      <w:r w:rsidDel="00000000" w:rsidR="00000000" w:rsidRPr="00000000">
        <w:rPr>
          <w:rtl w:val="0"/>
        </w:rPr>
      </w:r>
    </w:p>
    <w:tbl>
      <w:tblPr>
        <w:tblStyle w:val="Table1"/>
        <w:tblW w:w="10631.0" w:type="dxa"/>
        <w:jc w:val="left"/>
        <w:tblInd w:w="1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31"/>
        <w:tblGridChange w:id="0">
          <w:tblGrid>
            <w:gridCol w:w="10631"/>
          </w:tblGrid>
        </w:tblGridChange>
      </w:tblGrid>
      <w:tr>
        <w:trPr>
          <w:cantSplit w:val="0"/>
          <w:tblHeader w:val="0"/>
        </w:trPr>
        <w:tc>
          <w:tcPr/>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Municipio_</w:t>
            </w:r>
            <w:r w:rsidDel="00000000" w:rsidR="00000000" w:rsidRPr="00000000">
              <w:rPr>
                <w:rtl w:val="0"/>
              </w:rPr>
              <w:t xml:space="preserve">__________________________________</w:t>
            </w:r>
            <w:r w:rsidDel="00000000" w:rsidR="00000000" w:rsidRPr="00000000">
              <w:rPr>
                <w:b w:val="1"/>
                <w:rtl w:val="0"/>
              </w:rPr>
              <w:t xml:space="preserve">Departamento</w:t>
            </w:r>
            <w:r w:rsidDel="00000000" w:rsidR="00000000" w:rsidRPr="00000000">
              <w:rPr>
                <w:rtl w:val="0"/>
              </w:rPr>
              <w:t xml:space="preserve">_____________________</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Operador Zonal</w:t>
            </w:r>
            <w:r w:rsidDel="00000000" w:rsidR="00000000" w:rsidRPr="00000000">
              <w:rPr>
                <w:rtl w:val="0"/>
              </w:rPr>
              <w:t xml:space="preserve">________________________________________________________________</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Contratista </w:t>
            </w:r>
            <w:r w:rsidDel="00000000" w:rsidR="00000000" w:rsidRPr="00000000">
              <w:rPr>
                <w:rtl w:val="0"/>
              </w:rPr>
              <w:t xml:space="preserve">___________________________________________________________________</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Fecha</w:t>
            </w:r>
            <w:r w:rsidDel="00000000" w:rsidR="00000000" w:rsidRPr="00000000">
              <w:rPr>
                <w:rtl w:val="0"/>
              </w:rPr>
              <w:t xml:space="preserve">_________________</w:t>
            </w:r>
            <w:r w:rsidDel="00000000" w:rsidR="00000000" w:rsidRPr="00000000">
              <w:rPr>
                <w:b w:val="1"/>
                <w:rtl w:val="0"/>
              </w:rPr>
              <w:t xml:space="preserve">Lugar</w:t>
            </w:r>
            <w:r w:rsidDel="00000000" w:rsidR="00000000" w:rsidRPr="00000000">
              <w:rPr>
                <w:rtl w:val="0"/>
              </w:rPr>
              <w:t xml:space="preserve">_________________________________</w:t>
            </w:r>
            <w:r w:rsidDel="00000000" w:rsidR="00000000" w:rsidRPr="00000000">
              <w:rPr>
                <w:b w:val="1"/>
                <w:rtl w:val="0"/>
              </w:rPr>
              <w:t xml:space="preserve">Hora</w:t>
            </w:r>
            <w:r w:rsidDel="00000000" w:rsidR="00000000" w:rsidRPr="00000000">
              <w:rPr>
                <w:rtl w:val="0"/>
              </w:rPr>
              <w:t xml:space="preserve">_____________</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spacing w:line="480" w:lineRule="auto"/>
              <w:rPr/>
            </w:pPr>
            <w:bookmarkStart w:colFirst="0" w:colLast="0" w:name="_heading=h.gjdgxs" w:id="0"/>
            <w:bookmarkEnd w:id="0"/>
            <w:r w:rsidDel="00000000" w:rsidR="00000000" w:rsidRPr="00000000">
              <w:rPr>
                <w:rtl w:val="0"/>
              </w:rPr>
              <w:t xml:space="preserve">Por medio de la presente se entrega a la Administración Municipal el documento con la información consolidada de las actividades sociales realizadas por el Operador Zonal o Contratista con las familias, así como los retos con los que se deben continuar en el proceso para que las familias continúen con su proceso formalidad en la tenencia de la vivienda y en la inserción de la dinámica del Municipio.</w:t>
            </w:r>
          </w:p>
          <w:p w:rsidR="00000000" w:rsidDel="00000000" w:rsidP="00000000" w:rsidRDefault="00000000" w:rsidRPr="00000000" w14:paraId="0000000E">
            <w:pPr>
              <w:spacing w:line="480" w:lineRule="auto"/>
              <w:rPr/>
            </w:pPr>
            <w:r w:rsidDel="00000000" w:rsidR="00000000" w:rsidRPr="00000000">
              <w:rPr>
                <w:rtl w:val="0"/>
              </w:rPr>
            </w:r>
          </w:p>
          <w:p w:rsidR="00000000" w:rsidDel="00000000" w:rsidP="00000000" w:rsidRDefault="00000000" w:rsidRPr="00000000" w14:paraId="0000000F">
            <w:pPr>
              <w:spacing w:line="480" w:lineRule="auto"/>
              <w:rPr>
                <w:b w:val="1"/>
              </w:rPr>
            </w:pPr>
            <w:r w:rsidDel="00000000" w:rsidR="00000000" w:rsidRPr="00000000">
              <w:rPr>
                <w:b w:val="1"/>
                <w:rtl w:val="0"/>
              </w:rPr>
              <w:t xml:space="preserve">Entrega Funcionario Operador Zonal</w:t>
            </w:r>
          </w:p>
          <w:p w:rsidR="00000000" w:rsidDel="00000000" w:rsidP="00000000" w:rsidRDefault="00000000" w:rsidRPr="00000000" w14:paraId="00000010">
            <w:pPr>
              <w:spacing w:line="480" w:lineRule="auto"/>
              <w:rPr>
                <w:b w:val="1"/>
              </w:rPr>
            </w:pPr>
            <w:r w:rsidDel="00000000" w:rsidR="00000000" w:rsidRPr="00000000">
              <w:rPr>
                <w:rtl w:val="0"/>
              </w:rPr>
            </w:r>
          </w:p>
          <w:p w:rsidR="00000000" w:rsidDel="00000000" w:rsidP="00000000" w:rsidRDefault="00000000" w:rsidRPr="00000000" w14:paraId="00000011">
            <w:pPr>
              <w:spacing w:line="480" w:lineRule="auto"/>
              <w:rPr>
                <w:b w:val="1"/>
              </w:rPr>
            </w:pPr>
            <w:r w:rsidDel="00000000" w:rsidR="00000000" w:rsidRPr="00000000">
              <w:rPr>
                <w:rtl w:val="0"/>
              </w:rPr>
            </w:r>
          </w:p>
          <w:p w:rsidR="00000000" w:rsidDel="00000000" w:rsidP="00000000" w:rsidRDefault="00000000" w:rsidRPr="00000000" w14:paraId="00000012">
            <w:pPr>
              <w:spacing w:line="480" w:lineRule="auto"/>
              <w:rPr/>
            </w:pPr>
            <w:r w:rsidDel="00000000" w:rsidR="00000000" w:rsidRPr="00000000">
              <w:rPr>
                <w:rtl w:val="0"/>
              </w:rPr>
              <w:t xml:space="preserve">___________________________________________________ C.C_______________________</w:t>
            </w:r>
          </w:p>
          <w:p w:rsidR="00000000" w:rsidDel="00000000" w:rsidP="00000000" w:rsidRDefault="00000000" w:rsidRPr="00000000" w14:paraId="00000013">
            <w:pPr>
              <w:spacing w:line="480" w:lineRule="auto"/>
              <w:rPr/>
            </w:pPr>
            <w:r w:rsidDel="00000000" w:rsidR="00000000" w:rsidRPr="00000000">
              <w:rPr>
                <w:rtl w:val="0"/>
              </w:rPr>
              <w:t xml:space="preserve">Nombre y firma</w:t>
            </w:r>
          </w:p>
          <w:p w:rsidR="00000000" w:rsidDel="00000000" w:rsidP="00000000" w:rsidRDefault="00000000" w:rsidRPr="00000000" w14:paraId="00000014">
            <w:pPr>
              <w:spacing w:line="480" w:lineRule="auto"/>
              <w:rPr/>
            </w:pPr>
            <w:r w:rsidDel="00000000" w:rsidR="00000000" w:rsidRPr="00000000">
              <w:rPr>
                <w:rtl w:val="0"/>
              </w:rPr>
            </w:r>
          </w:p>
          <w:p w:rsidR="00000000" w:rsidDel="00000000" w:rsidP="00000000" w:rsidRDefault="00000000" w:rsidRPr="00000000" w14:paraId="00000015">
            <w:pPr>
              <w:spacing w:line="480" w:lineRule="auto"/>
              <w:rPr/>
            </w:pPr>
            <w:r w:rsidDel="00000000" w:rsidR="00000000" w:rsidRPr="00000000">
              <w:rPr>
                <w:rtl w:val="0"/>
              </w:rPr>
            </w:r>
          </w:p>
          <w:p w:rsidR="00000000" w:rsidDel="00000000" w:rsidP="00000000" w:rsidRDefault="00000000" w:rsidRPr="00000000" w14:paraId="00000016">
            <w:pPr>
              <w:spacing w:line="480" w:lineRule="auto"/>
              <w:rPr>
                <w:b w:val="1"/>
              </w:rPr>
            </w:pPr>
            <w:r w:rsidDel="00000000" w:rsidR="00000000" w:rsidRPr="00000000">
              <w:rPr>
                <w:b w:val="1"/>
                <w:rtl w:val="0"/>
              </w:rPr>
              <w:t xml:space="preserve">Recibe Funcionario Alcaldía</w:t>
            </w:r>
          </w:p>
          <w:p w:rsidR="00000000" w:rsidDel="00000000" w:rsidP="00000000" w:rsidRDefault="00000000" w:rsidRPr="00000000" w14:paraId="00000017">
            <w:pPr>
              <w:spacing w:line="480" w:lineRule="auto"/>
              <w:rPr>
                <w:b w:val="1"/>
              </w:rPr>
            </w:pPr>
            <w:r w:rsidDel="00000000" w:rsidR="00000000" w:rsidRPr="00000000">
              <w:rPr>
                <w:rtl w:val="0"/>
              </w:rPr>
            </w:r>
          </w:p>
          <w:p w:rsidR="00000000" w:rsidDel="00000000" w:rsidP="00000000" w:rsidRDefault="00000000" w:rsidRPr="00000000" w14:paraId="00000018">
            <w:pPr>
              <w:spacing w:line="480" w:lineRule="auto"/>
              <w:rPr/>
            </w:pPr>
            <w:r w:rsidDel="00000000" w:rsidR="00000000" w:rsidRPr="00000000">
              <w:rPr>
                <w:rtl w:val="0"/>
              </w:rPr>
              <w:t xml:space="preserve">___________________________________________________C.C_______________________</w:t>
            </w:r>
          </w:p>
          <w:p w:rsidR="00000000" w:rsidDel="00000000" w:rsidP="00000000" w:rsidRDefault="00000000" w:rsidRPr="00000000" w14:paraId="00000019">
            <w:pPr>
              <w:rPr/>
            </w:pPr>
            <w:r w:rsidDel="00000000" w:rsidR="00000000" w:rsidRPr="00000000">
              <w:rPr>
                <w:rtl w:val="0"/>
              </w:rPr>
              <w:t xml:space="preserve">Nombre y firma</w:t>
            </w:r>
          </w:p>
          <w:p w:rsidR="00000000" w:rsidDel="00000000" w:rsidP="00000000" w:rsidRDefault="00000000" w:rsidRPr="00000000" w14:paraId="0000001A">
            <w:pPr>
              <w:tabs>
                <w:tab w:val="left" w:leader="none" w:pos="9520"/>
              </w:tabs>
              <w:rPr/>
            </w:pPr>
            <w:r w:rsidDel="00000000" w:rsidR="00000000" w:rsidRPr="00000000">
              <w:rPr>
                <w:rtl w:val="0"/>
              </w:rPr>
              <w:tab/>
            </w:r>
          </w:p>
        </w:tc>
      </w:tr>
    </w:tbl>
    <w:p w:rsidR="00000000" w:rsidDel="00000000" w:rsidP="00000000" w:rsidRDefault="00000000" w:rsidRPr="00000000" w14:paraId="0000001B">
      <w:pPr>
        <w:rPr/>
      </w:pPr>
      <w:r w:rsidDel="00000000" w:rsidR="00000000" w:rsidRPr="00000000">
        <w:rPr>
          <w:rtl w:val="0"/>
        </w:rPr>
      </w:r>
    </w:p>
    <w:sectPr>
      <w:headerReference r:id="rId7" w:type="default"/>
      <w:headerReference r:id="rId8" w:type="first"/>
      <w:footerReference r:id="rId9" w:type="default"/>
      <w:footerReference r:id="rId10" w:type="first"/>
      <w:pgSz w:h="15842" w:w="12242"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Verdan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B">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b w:val="1"/>
        <w:color w:val="164988"/>
        <w:sz w:val="16"/>
        <w:szCs w:val="16"/>
      </w:rPr>
    </w:pP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b w:val="1"/>
        <w:sz w:val="16"/>
        <w:szCs w:val="16"/>
      </w:rPr>
    </w:pPr>
    <w:r w:rsidDel="00000000" w:rsidR="00000000" w:rsidRPr="00000000">
      <w:rPr>
        <w:b w:val="1"/>
        <w:sz w:val="16"/>
        <w:szCs w:val="16"/>
        <w:rtl w:val="0"/>
      </w:rPr>
      <w:t xml:space="preserve">Sistema de Gestión de Calidad 4-GPY-F-34, V 2.0</w:t>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252"/>
        <w:tab w:val="right" w:leader="none" w:pos="8504"/>
      </w:tabs>
      <w:spacing w:line="240" w:lineRule="auto"/>
      <w:jc w:val="center"/>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E">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color w:val="000000"/>
      </w:rPr>
    </w:pPr>
    <w:r w:rsidDel="00000000" w:rsidR="00000000" w:rsidRPr="00000000">
      <w:rPr>
        <w:b w:val="1"/>
        <w:color w:val="164988"/>
        <w:sz w:val="16"/>
        <w:szCs w:val="16"/>
        <w:rtl w:val="0"/>
      </w:rPr>
      <w:t xml:space="preserve">Fondo Adaptación, Sistema de Gestión de Calidad</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3921125</wp:posOffset>
          </wp:positionH>
          <wp:positionV relativeFrom="paragraph">
            <wp:posOffset>-147953</wp:posOffset>
          </wp:positionV>
          <wp:extent cx="1889760" cy="455930"/>
          <wp:effectExtent b="0" l="0" r="0" t="0"/>
          <wp:wrapSquare wrapText="bothSides" distB="0" distT="0" distL="114300" distR="114300"/>
          <wp:docPr descr="https://storage.googleapis.com/fnad-www-storage/FA2016/Manual_de_Imagen/Co-Branding_Formatos_Horizontales/estructura_FA_logos_horizontal.png" id="2090377721" name="image1.png"/>
          <a:graphic>
            <a:graphicData uri="http://schemas.openxmlformats.org/drawingml/2006/picture">
              <pic:pic>
                <pic:nvPicPr>
                  <pic:cNvPr descr="https://storage.googleapis.com/fnad-www-storage/FA2016/Manual_de_Imagen/Co-Branding_Formatos_Horizontales/estructura_FA_logos_horizontal.png" id="0" name="image1.png"/>
                  <pic:cNvPicPr preferRelativeResize="0"/>
                </pic:nvPicPr>
                <pic:blipFill>
                  <a:blip r:embed="rId1"/>
                  <a:srcRect b="44527" l="29986" r="37201" t="45210"/>
                  <a:stretch>
                    <a:fillRect/>
                  </a:stretch>
                </pic:blipFill>
                <pic:spPr>
                  <a:xfrm>
                    <a:off x="0" y="0"/>
                    <a:ext cx="1889760" cy="45593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-558799</wp:posOffset>
              </wp:positionH>
              <wp:positionV relativeFrom="paragraph">
                <wp:posOffset>-215899</wp:posOffset>
              </wp:positionV>
              <wp:extent cx="6877050" cy="38100"/>
              <wp:effectExtent b="0" l="0" r="0" t="0"/>
              <wp:wrapNone/>
              <wp:docPr id="2090377720" name=""/>
              <a:graphic>
                <a:graphicData uri="http://schemas.microsoft.com/office/word/2010/wordprocessingShape">
                  <wps:wsp>
                    <wps:cNvCnPr/>
                    <wps:spPr>
                      <a:xfrm>
                        <a:off x="1917000" y="3780000"/>
                        <a:ext cx="6858000" cy="0"/>
                      </a:xfrm>
                      <a:prstGeom prst="straightConnector1">
                        <a:avLst/>
                      </a:prstGeom>
                      <a:noFill/>
                      <a:ln cap="flat" cmpd="sng" w="19050">
                        <a:solidFill>
                          <a:srgbClr val="0C3872"/>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-558799</wp:posOffset>
              </wp:positionH>
              <wp:positionV relativeFrom="paragraph">
                <wp:posOffset>-215899</wp:posOffset>
              </wp:positionV>
              <wp:extent cx="6877050" cy="38100"/>
              <wp:effectExtent b="0" l="0" r="0" t="0"/>
              <wp:wrapNone/>
              <wp:docPr id="2090377720"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6877050" cy="3810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C">
    <w:pPr>
      <w:tabs>
        <w:tab w:val="center" w:leader="none" w:pos="4252"/>
        <w:tab w:val="right" w:leader="none" w:pos="8504"/>
      </w:tabs>
      <w:spacing w:line="240" w:lineRule="auto"/>
      <w:jc w:val="left"/>
      <w:rPr>
        <w:sz w:val="6"/>
        <w:szCs w:val="6"/>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2486025</wp:posOffset>
          </wp:positionH>
          <wp:positionV relativeFrom="paragraph">
            <wp:posOffset>-219074</wp:posOffset>
          </wp:positionV>
          <wp:extent cx="1889760" cy="455930"/>
          <wp:effectExtent b="0" l="0" r="0" t="0"/>
          <wp:wrapSquare wrapText="bothSides" distB="0" distT="0" distL="114300" distR="114300"/>
          <wp:docPr descr="https://storage.googleapis.com/fnad-www-storage/FA2016/Manual_de_Imagen/Co-Branding_Formatos_Horizontales/estructura_FA_logos_horizontal.png" id="2090377723" name="image1.png"/>
          <a:graphic>
            <a:graphicData uri="http://schemas.openxmlformats.org/drawingml/2006/picture">
              <pic:pic>
                <pic:nvPicPr>
                  <pic:cNvPr descr="https://storage.googleapis.com/fnad-www-storage/FA2016/Manual_de_Imagen/Co-Branding_Formatos_Horizontales/estructura_FA_logos_horizontal.png" id="0" name="image1.png"/>
                  <pic:cNvPicPr preferRelativeResize="0"/>
                </pic:nvPicPr>
                <pic:blipFill>
                  <a:blip r:embed="rId1"/>
                  <a:srcRect b="44527" l="29986" r="37201" t="45210"/>
                  <a:stretch>
                    <a:fillRect/>
                  </a:stretch>
                </pic:blipFill>
                <pic:spPr>
                  <a:xfrm>
                    <a:off x="0" y="0"/>
                    <a:ext cx="1889760" cy="455930"/>
                  </a:xfrm>
                  <a:prstGeom prst="rect"/>
                  <a:ln/>
                </pic:spPr>
              </pic:pic>
            </a:graphicData>
          </a:graphic>
        </wp:anchor>
      </w:drawing>
    </w:r>
  </w:p>
  <w:p w:rsidR="00000000" w:rsidDel="00000000" w:rsidP="00000000" w:rsidRDefault="00000000" w:rsidRPr="00000000" w14:paraId="0000001D">
    <w:pPr>
      <w:tabs>
        <w:tab w:val="center" w:leader="none" w:pos="4252"/>
        <w:tab w:val="right" w:leader="none" w:pos="8504"/>
      </w:tabs>
      <w:spacing w:line="240" w:lineRule="auto"/>
      <w:jc w:val="left"/>
      <w:rPr>
        <w:sz w:val="6"/>
        <w:szCs w:val="6"/>
      </w:rPr>
    </w:pPr>
    <w:r w:rsidDel="00000000" w:rsidR="00000000" w:rsidRPr="00000000">
      <w:rPr>
        <w:rtl w:val="0"/>
      </w:rPr>
    </w:r>
  </w:p>
  <w:p w:rsidR="00000000" w:rsidDel="00000000" w:rsidP="00000000" w:rsidRDefault="00000000" w:rsidRPr="00000000" w14:paraId="0000001E">
    <w:pPr>
      <w:tabs>
        <w:tab w:val="center" w:leader="none" w:pos="4252"/>
        <w:tab w:val="right" w:leader="none" w:pos="8504"/>
      </w:tabs>
      <w:spacing w:line="240" w:lineRule="auto"/>
      <w:jc w:val="left"/>
      <w:rPr>
        <w:sz w:val="6"/>
        <w:szCs w:val="6"/>
      </w:rPr>
    </w:pPr>
    <w:r w:rsidDel="00000000" w:rsidR="00000000" w:rsidRPr="00000000">
      <w:rPr>
        <w:rtl w:val="0"/>
      </w:rPr>
    </w:r>
  </w:p>
  <w:p w:rsidR="00000000" w:rsidDel="00000000" w:rsidP="00000000" w:rsidRDefault="00000000" w:rsidRPr="00000000" w14:paraId="0000001F">
    <w:pPr>
      <w:tabs>
        <w:tab w:val="center" w:leader="none" w:pos="4252"/>
        <w:tab w:val="right" w:leader="none" w:pos="8504"/>
      </w:tabs>
      <w:spacing w:line="240" w:lineRule="auto"/>
      <w:jc w:val="left"/>
      <w:rPr>
        <w:sz w:val="6"/>
        <w:szCs w:val="6"/>
      </w:rPr>
    </w:pPr>
    <w:r w:rsidDel="00000000" w:rsidR="00000000" w:rsidRPr="00000000">
      <w:rPr>
        <w:rtl w:val="0"/>
      </w:rPr>
    </w:r>
  </w:p>
  <w:p w:rsidR="00000000" w:rsidDel="00000000" w:rsidP="00000000" w:rsidRDefault="00000000" w:rsidRPr="00000000" w14:paraId="00000020">
    <w:pPr>
      <w:tabs>
        <w:tab w:val="center" w:leader="none" w:pos="4252"/>
        <w:tab w:val="right" w:leader="none" w:pos="8504"/>
      </w:tabs>
      <w:spacing w:line="240" w:lineRule="auto"/>
      <w:jc w:val="left"/>
      <w:rPr>
        <w:sz w:val="6"/>
        <w:szCs w:val="6"/>
      </w:rPr>
    </w:pPr>
    <w:r w:rsidDel="00000000" w:rsidR="00000000" w:rsidRPr="00000000">
      <w:rPr>
        <w:rtl w:val="0"/>
      </w:rPr>
    </w:r>
  </w:p>
  <w:p w:rsidR="00000000" w:rsidDel="00000000" w:rsidP="00000000" w:rsidRDefault="00000000" w:rsidRPr="00000000" w14:paraId="00000021">
    <w:pPr>
      <w:tabs>
        <w:tab w:val="center" w:leader="none" w:pos="4252"/>
        <w:tab w:val="right" w:leader="none" w:pos="8504"/>
      </w:tabs>
      <w:spacing w:line="240" w:lineRule="auto"/>
      <w:jc w:val="left"/>
      <w:rPr>
        <w:sz w:val="6"/>
        <w:szCs w:val="6"/>
      </w:rPr>
    </w:pPr>
    <w:r w:rsidDel="00000000" w:rsidR="00000000" w:rsidRPr="00000000">
      <w:rPr>
        <w:rtl w:val="0"/>
      </w:rPr>
    </w:r>
  </w:p>
  <w:p w:rsidR="00000000" w:rsidDel="00000000" w:rsidP="00000000" w:rsidRDefault="00000000" w:rsidRPr="00000000" w14:paraId="00000022">
    <w:pPr>
      <w:tabs>
        <w:tab w:val="center" w:leader="none" w:pos="4252"/>
        <w:tab w:val="right" w:leader="none" w:pos="8504"/>
      </w:tabs>
      <w:spacing w:line="240" w:lineRule="auto"/>
      <w:jc w:val="left"/>
      <w:rPr>
        <w:sz w:val="6"/>
        <w:szCs w:val="6"/>
      </w:rPr>
    </w:pPr>
    <w:r w:rsidDel="00000000" w:rsidR="00000000" w:rsidRPr="00000000">
      <w:rPr>
        <w:sz w:val="6"/>
        <w:szCs w:val="6"/>
        <w:rtl w:val="0"/>
      </w:rPr>
      <w:t xml:space="preserve">   </w:t>
    </w:r>
  </w:p>
  <w:p w:rsidR="00000000" w:rsidDel="00000000" w:rsidP="00000000" w:rsidRDefault="00000000" w:rsidRPr="00000000" w14:paraId="00000023">
    <w:pPr>
      <w:tabs>
        <w:tab w:val="center" w:leader="none" w:pos="4252"/>
        <w:tab w:val="right" w:leader="none" w:pos="8504"/>
      </w:tabs>
      <w:spacing w:line="240" w:lineRule="auto"/>
      <w:jc w:val="left"/>
      <w:rPr>
        <w:sz w:val="6"/>
        <w:szCs w:val="6"/>
      </w:rPr>
    </w:pPr>
    <w:r w:rsidDel="00000000" w:rsidR="00000000" w:rsidRPr="00000000">
      <w:rPr>
        <w:rtl w:val="0"/>
      </w:rPr>
    </w:r>
  </w:p>
  <w:tbl>
    <w:tblPr>
      <w:tblStyle w:val="Table2"/>
      <w:tblW w:w="10621.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83"/>
      <w:gridCol w:w="1843"/>
      <w:gridCol w:w="1696"/>
      <w:tblGridChange w:id="0">
        <w:tblGrid>
          <w:gridCol w:w="7083"/>
          <w:gridCol w:w="1843"/>
          <w:gridCol w:w="1696"/>
        </w:tblGrid>
      </w:tblGridChange>
    </w:tblGrid>
    <w:tr>
      <w:trPr>
        <w:cantSplit w:val="0"/>
        <w:trHeight w:val="227" w:hRule="atLeast"/>
        <w:tblHeader w:val="0"/>
      </w:trPr>
      <w:tc>
        <w:tcPr>
          <w:vMerge w:val="restart"/>
          <w:shd w:fill="auto" w:val="clear"/>
          <w:vAlign w:val="center"/>
        </w:tcPr>
        <w:p w:rsidR="00000000" w:rsidDel="00000000" w:rsidP="00000000" w:rsidRDefault="00000000" w:rsidRPr="00000000" w14:paraId="00000024">
          <w:pPr>
            <w:jc w:val="center"/>
            <w:rPr>
              <w:b w:val="1"/>
              <w:sz w:val="20"/>
              <w:szCs w:val="20"/>
            </w:rPr>
          </w:pPr>
          <w:r w:rsidDel="00000000" w:rsidR="00000000" w:rsidRPr="00000000">
            <w:rPr>
              <w:b w:val="1"/>
              <w:sz w:val="20"/>
              <w:szCs w:val="20"/>
              <w:rtl w:val="0"/>
            </w:rPr>
            <w:t xml:space="preserve">ACTA DE LA ENTREGA DEL DOCUMENTO </w:t>
          </w:r>
        </w:p>
        <w:p w:rsidR="00000000" w:rsidDel="00000000" w:rsidP="00000000" w:rsidRDefault="00000000" w:rsidRPr="00000000" w14:paraId="00000025">
          <w:pPr>
            <w:jc w:val="center"/>
            <w:rPr>
              <w:b w:val="1"/>
              <w:sz w:val="20"/>
              <w:szCs w:val="20"/>
            </w:rPr>
          </w:pPr>
          <w:r w:rsidDel="00000000" w:rsidR="00000000" w:rsidRPr="00000000">
            <w:rPr>
              <w:b w:val="1"/>
              <w:sz w:val="20"/>
              <w:szCs w:val="20"/>
              <w:rtl w:val="0"/>
            </w:rPr>
            <w:t xml:space="preserve">SÍNTESIS Y RETOS A LA ALCALDÍA</w:t>
          </w:r>
        </w:p>
      </w:tc>
      <w:tc>
        <w:tcPr>
          <w:shd w:fill="auto" w:val="clear"/>
          <w:vAlign w:val="center"/>
        </w:tcPr>
        <w:p w:rsidR="00000000" w:rsidDel="00000000" w:rsidP="00000000" w:rsidRDefault="00000000" w:rsidRPr="00000000" w14:paraId="00000026">
          <w:pPr>
            <w:jc w:val="center"/>
            <w:rPr>
              <w:b w:val="1"/>
              <w:sz w:val="20"/>
              <w:szCs w:val="20"/>
            </w:rPr>
          </w:pPr>
          <w:r w:rsidDel="00000000" w:rsidR="00000000" w:rsidRPr="00000000">
            <w:rPr>
              <w:b w:val="1"/>
              <w:sz w:val="20"/>
              <w:szCs w:val="20"/>
              <w:rtl w:val="0"/>
            </w:rPr>
            <w:t xml:space="preserve">Código:</w:t>
          </w:r>
        </w:p>
      </w:tc>
      <w:tc>
        <w:tcPr>
          <w:shd w:fill="auto" w:val="clear"/>
          <w:vAlign w:val="center"/>
        </w:tcPr>
        <w:p w:rsidR="00000000" w:rsidDel="00000000" w:rsidP="00000000" w:rsidRDefault="00000000" w:rsidRPr="00000000" w14:paraId="00000027">
          <w:pPr>
            <w:jc w:val="center"/>
            <w:rPr>
              <w:sz w:val="20"/>
              <w:szCs w:val="20"/>
            </w:rPr>
          </w:pPr>
          <w:r w:rsidDel="00000000" w:rsidR="00000000" w:rsidRPr="00000000">
            <w:rPr>
              <w:sz w:val="20"/>
              <w:szCs w:val="20"/>
              <w:rtl w:val="0"/>
            </w:rPr>
            <w:t xml:space="preserve">4-GPY-F-34</w:t>
          </w:r>
        </w:p>
      </w:tc>
    </w:tr>
    <w:tr>
      <w:trPr>
        <w:cantSplit w:val="0"/>
        <w:trHeight w:val="227" w:hRule="atLeast"/>
        <w:tblHeader w:val="0"/>
      </w:trPr>
      <w:tc>
        <w:tcPr>
          <w:vMerge w:val="continue"/>
          <w:shd w:fill="auto"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29">
          <w:pPr>
            <w:jc w:val="center"/>
            <w:rPr>
              <w:b w:val="1"/>
              <w:sz w:val="20"/>
              <w:szCs w:val="20"/>
            </w:rPr>
          </w:pPr>
          <w:r w:rsidDel="00000000" w:rsidR="00000000" w:rsidRPr="00000000">
            <w:rPr>
              <w:b w:val="1"/>
              <w:sz w:val="20"/>
              <w:szCs w:val="20"/>
              <w:rtl w:val="0"/>
            </w:rPr>
            <w:t xml:space="preserve">Versión:</w:t>
          </w:r>
        </w:p>
      </w:tc>
      <w:tc>
        <w:tcPr>
          <w:shd w:fill="auto" w:val="clear"/>
          <w:vAlign w:val="center"/>
        </w:tcPr>
        <w:p w:rsidR="00000000" w:rsidDel="00000000" w:rsidP="00000000" w:rsidRDefault="00000000" w:rsidRPr="00000000" w14:paraId="0000002A">
          <w:pPr>
            <w:jc w:val="center"/>
            <w:rPr>
              <w:sz w:val="20"/>
              <w:szCs w:val="20"/>
            </w:rPr>
          </w:pPr>
          <w:r w:rsidDel="00000000" w:rsidR="00000000" w:rsidRPr="00000000">
            <w:rPr>
              <w:sz w:val="20"/>
              <w:szCs w:val="20"/>
              <w:rtl w:val="0"/>
            </w:rPr>
            <w:t xml:space="preserve">2.0</w:t>
          </w:r>
        </w:p>
      </w:tc>
    </w:tr>
    <w:tr>
      <w:trPr>
        <w:cantSplit w:val="0"/>
        <w:trHeight w:val="227" w:hRule="atLeast"/>
        <w:tblHeader w:val="0"/>
      </w:trPr>
      <w:tc>
        <w:tcPr>
          <w:vMerge w:val="continue"/>
          <w:shd w:fill="auto" w:val="clear"/>
          <w:vAlign w:val="cente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2C">
          <w:pPr>
            <w:jc w:val="center"/>
            <w:rPr>
              <w:b w:val="1"/>
              <w:sz w:val="20"/>
              <w:szCs w:val="20"/>
            </w:rPr>
          </w:pPr>
          <w:r w:rsidDel="00000000" w:rsidR="00000000" w:rsidRPr="00000000">
            <w:rPr>
              <w:b w:val="1"/>
              <w:sz w:val="20"/>
              <w:szCs w:val="20"/>
              <w:rtl w:val="0"/>
            </w:rPr>
            <w:t xml:space="preserve">Fecha:</w:t>
          </w:r>
        </w:p>
      </w:tc>
      <w:tc>
        <w:tcPr>
          <w:shd w:fill="auto" w:val="clear"/>
          <w:vAlign w:val="center"/>
        </w:tcPr>
        <w:p w:rsidR="00000000" w:rsidDel="00000000" w:rsidP="00000000" w:rsidRDefault="00000000" w:rsidRPr="00000000" w14:paraId="0000002D">
          <w:pPr>
            <w:jc w:val="center"/>
            <w:rPr>
              <w:sz w:val="20"/>
              <w:szCs w:val="20"/>
            </w:rPr>
          </w:pPr>
          <w:r w:rsidDel="00000000" w:rsidR="00000000" w:rsidRPr="00000000">
            <w:rPr>
              <w:sz w:val="20"/>
              <w:szCs w:val="20"/>
              <w:rtl w:val="0"/>
            </w:rPr>
            <w:t xml:space="preserve">Ago-2019</w:t>
          </w:r>
        </w:p>
      </w:tc>
    </w:tr>
  </w:tbl>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color w:val="000000"/>
        <w:sz w:val="6"/>
        <w:szCs w:val="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9528</wp:posOffset>
          </wp:positionH>
          <wp:positionV relativeFrom="paragraph">
            <wp:posOffset>-304798</wp:posOffset>
          </wp:positionV>
          <wp:extent cx="2987675" cy="504825"/>
          <wp:effectExtent b="0" l="0" r="0" t="0"/>
          <wp:wrapNone/>
          <wp:docPr descr="C:\Users\ananino\Downloads\Logo-Minhacienda.png" id="2090377722" name="image2.png"/>
          <a:graphic>
            <a:graphicData uri="http://schemas.openxmlformats.org/drawingml/2006/picture">
              <pic:pic>
                <pic:nvPicPr>
                  <pic:cNvPr descr="C:\Users\ananino\Downloads\Logo-Minhacienda.png" id="0" name="image2.png"/>
                  <pic:cNvPicPr preferRelativeResize="0"/>
                </pic:nvPicPr>
                <pic:blipFill>
                  <a:blip r:embed="rId1"/>
                  <a:srcRect b="0" l="0" r="0" t="0"/>
                  <a:stretch>
                    <a:fillRect/>
                  </a:stretch>
                </pic:blipFill>
                <pic:spPr>
                  <a:xfrm>
                    <a:off x="0" y="0"/>
                    <a:ext cx="2987675" cy="504825"/>
                  </a:xfrm>
                  <a:prstGeom prst="rect"/>
                  <a:ln/>
                </pic:spPr>
              </pic:pic>
            </a:graphicData>
          </a:graphic>
        </wp:anchor>
      </w:drawing>
    </w:r>
  </w:p>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color w:val="000000"/>
        <w:sz w:val="12"/>
        <w:szCs w:val="12"/>
      </w:rPr>
    </w:pPr>
    <w:r w:rsidDel="00000000" w:rsidR="00000000" w:rsidRPr="00000000">
      <w:rPr>
        <w:rtl w:val="0"/>
      </w:rPr>
    </w:r>
  </w:p>
  <w:tbl>
    <w:tblPr>
      <w:tblStyle w:val="Table3"/>
      <w:tblW w:w="9346.0" w:type="dxa"/>
      <w:jc w:val="center"/>
      <w:tblLayout w:type="fixed"/>
      <w:tblLook w:val="0000"/>
    </w:tblPr>
    <w:tblGrid>
      <w:gridCol w:w="7361"/>
      <w:gridCol w:w="921"/>
      <w:gridCol w:w="1064"/>
      <w:tblGridChange w:id="0">
        <w:tblGrid>
          <w:gridCol w:w="7361"/>
          <w:gridCol w:w="921"/>
          <w:gridCol w:w="1064"/>
        </w:tblGrid>
      </w:tblGridChange>
    </w:tblGrid>
    <w:tr>
      <w:trPr>
        <w:cantSplit w:val="0"/>
        <w:trHeight w:val="227" w:hRule="atLeast"/>
        <w:tblHeader w:val="0"/>
      </w:trPr>
      <w:tc>
        <w:tcPr>
          <w:vMerge w:val="restart"/>
          <w:tcBorders>
            <w:top w:color="000000" w:space="0" w:sz="8" w:val="single"/>
            <w:left w:color="000000" w:space="0" w:sz="8" w:val="single"/>
            <w:right w:color="000000" w:space="0" w:sz="8" w:val="single"/>
          </w:tcBorders>
          <w:shd w:fill="auto" w:val="clear"/>
          <w:vAlign w:val="center"/>
        </w:tcPr>
        <w:p w:rsidR="00000000" w:rsidDel="00000000" w:rsidP="00000000" w:rsidRDefault="00000000" w:rsidRPr="00000000" w14:paraId="00000031">
          <w:pPr>
            <w:jc w:val="center"/>
            <w:rPr>
              <w:b w:val="1"/>
            </w:rPr>
          </w:pPr>
          <w:r w:rsidDel="00000000" w:rsidR="00000000" w:rsidRPr="00000000">
            <w:rPr>
              <w:b w:val="1"/>
              <w:rtl w:val="0"/>
            </w:rPr>
            <w:t xml:space="preserve">Certificación Alivios Tributarios</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32">
          <w:pPr>
            <w:rPr>
              <w:b w:val="1"/>
              <w:sz w:val="14"/>
              <w:szCs w:val="14"/>
            </w:rPr>
          </w:pPr>
          <w:r w:rsidDel="00000000" w:rsidR="00000000" w:rsidRPr="00000000">
            <w:rPr>
              <w:b w:val="1"/>
              <w:sz w:val="14"/>
              <w:szCs w:val="14"/>
              <w:rtl w:val="0"/>
            </w:rPr>
            <w:t xml:space="preserve">Código:</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33">
          <w:pPr>
            <w:jc w:val="center"/>
            <w:rPr>
              <w:sz w:val="14"/>
              <w:szCs w:val="14"/>
            </w:rPr>
          </w:pPr>
          <w:r w:rsidDel="00000000" w:rsidR="00000000" w:rsidRPr="00000000">
            <w:rPr>
              <w:sz w:val="14"/>
              <w:szCs w:val="14"/>
              <w:rtl w:val="0"/>
            </w:rPr>
            <w:t xml:space="preserve">6-GPC-F-06</w:t>
          </w:r>
        </w:p>
      </w:tc>
    </w:tr>
    <w:tr>
      <w:trPr>
        <w:cantSplit w:val="0"/>
        <w:trHeight w:val="227" w:hRule="atLeast"/>
        <w:tblHeader w:val="0"/>
      </w:trPr>
      <w:tc>
        <w:tcPr>
          <w:vMerge w:val="continue"/>
          <w:tcBorders>
            <w:top w:color="000000" w:space="0" w:sz="8" w:val="single"/>
            <w:left w:color="000000" w:space="0" w:sz="8" w:val="single"/>
            <w:right w:color="000000" w:space="0" w:sz="8" w:val="single"/>
          </w:tcBorders>
          <w:shd w:fill="auto" w:val="clear"/>
          <w:vAlign w:val="cente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35">
          <w:pPr>
            <w:rPr>
              <w:b w:val="1"/>
              <w:sz w:val="14"/>
              <w:szCs w:val="14"/>
            </w:rPr>
          </w:pPr>
          <w:r w:rsidDel="00000000" w:rsidR="00000000" w:rsidRPr="00000000">
            <w:rPr>
              <w:b w:val="1"/>
              <w:sz w:val="14"/>
              <w:szCs w:val="14"/>
              <w:rtl w:val="0"/>
            </w:rPr>
            <w:t xml:space="preserve">Versión:</w:t>
          </w:r>
        </w:p>
      </w:tc>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36">
          <w:pPr>
            <w:jc w:val="center"/>
            <w:rPr>
              <w:sz w:val="14"/>
              <w:szCs w:val="14"/>
            </w:rPr>
          </w:pPr>
          <w:r w:rsidDel="00000000" w:rsidR="00000000" w:rsidRPr="00000000">
            <w:rPr>
              <w:sz w:val="14"/>
              <w:szCs w:val="14"/>
              <w:rtl w:val="0"/>
            </w:rPr>
            <w:t xml:space="preserve">1.0</w:t>
          </w:r>
        </w:p>
      </w:tc>
    </w:tr>
    <w:tr>
      <w:trPr>
        <w:cantSplit w:val="0"/>
        <w:trHeight w:val="227" w:hRule="atLeast"/>
        <w:tblHeader w:val="0"/>
      </w:trPr>
      <w:tc>
        <w:tcPr>
          <w:vMerge w:val="continue"/>
          <w:tcBorders>
            <w:top w:color="000000" w:space="0" w:sz="8" w:val="single"/>
            <w:left w:color="000000" w:space="0" w:sz="8" w:val="single"/>
            <w:right w:color="000000" w:space="0" w:sz="8" w:val="single"/>
          </w:tcBorders>
          <w:shd w:fill="auto"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4"/>
              <w:szCs w:val="14"/>
            </w:rPr>
          </w:pPr>
          <w:r w:rsidDel="00000000" w:rsidR="00000000" w:rsidRPr="00000000">
            <w:rPr>
              <w:rtl w:val="0"/>
            </w:rPr>
          </w:r>
        </w:p>
      </w:tc>
      <w:tc>
        <w:tcPr>
          <w:tcBorders>
            <w:top w:color="000000" w:space="0" w:sz="8"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38">
          <w:pPr>
            <w:rPr>
              <w:b w:val="1"/>
              <w:sz w:val="14"/>
              <w:szCs w:val="14"/>
            </w:rPr>
          </w:pPr>
          <w:r w:rsidDel="00000000" w:rsidR="00000000" w:rsidRPr="00000000">
            <w:rPr>
              <w:b w:val="1"/>
              <w:sz w:val="14"/>
              <w:szCs w:val="14"/>
              <w:rtl w:val="0"/>
            </w:rPr>
            <w:t xml:space="preserve">Fecha:</w:t>
          </w:r>
        </w:p>
      </w:tc>
      <w:tc>
        <w:tcPr>
          <w:tcBorders>
            <w:top w:color="000000" w:space="0" w:sz="8" w:val="single"/>
            <w:left w:color="000000" w:space="0" w:sz="8" w:val="single"/>
            <w:bottom w:color="000000" w:space="0" w:sz="4" w:val="single"/>
            <w:right w:color="000000" w:space="0" w:sz="8" w:val="single"/>
          </w:tcBorders>
          <w:shd w:fill="auto" w:val="clear"/>
          <w:vAlign w:val="center"/>
        </w:tcPr>
        <w:p w:rsidR="00000000" w:rsidDel="00000000" w:rsidP="00000000" w:rsidRDefault="00000000" w:rsidRPr="00000000" w14:paraId="00000039">
          <w:pPr>
            <w:jc w:val="center"/>
            <w:rPr>
              <w:sz w:val="14"/>
              <w:szCs w:val="14"/>
            </w:rPr>
          </w:pPr>
          <w:r w:rsidDel="00000000" w:rsidR="00000000" w:rsidRPr="00000000">
            <w:rPr>
              <w:sz w:val="14"/>
              <w:szCs w:val="14"/>
              <w:rtl w:val="0"/>
            </w:rPr>
            <w:t xml:space="preserve">oct-2018</w:t>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252"/>
        <w:tab w:val="right" w:leader="none" w:pos="8504"/>
      </w:tabs>
      <w:spacing w:line="240" w:lineRule="auto"/>
      <w:rPr>
        <w:color w:val="000000"/>
        <w:sz w:val="6"/>
        <w:szCs w:val="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Verdana" w:cs="Verdana" w:eastAsia="Verdana" w:hAnsi="Verdana"/>
        <w:sz w:val="21"/>
        <w:szCs w:val="21"/>
        <w:lang w:val="es-ES"/>
      </w:rPr>
    </w:rPrDefault>
    <w:pPrDefault>
      <w:pPr>
        <w:spacing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ind w:left="720" w:hanging="720"/>
    </w:pPr>
    <w:rPr>
      <w:color w:val="2e75b5"/>
      <w:sz w:val="28"/>
      <w:szCs w:val="28"/>
    </w:rPr>
  </w:style>
  <w:style w:type="paragraph" w:styleId="Heading2">
    <w:name w:val="heading 2"/>
    <w:basedOn w:val="Normal"/>
    <w:next w:val="Normal"/>
    <w:pPr>
      <w:keepNext w:val="1"/>
      <w:keepLines w:val="1"/>
      <w:spacing w:before="40" w:lineRule="auto"/>
      <w:ind w:left="576" w:hanging="720"/>
    </w:pPr>
    <w:rPr>
      <w:color w:val="2e75b5"/>
      <w:sz w:val="26"/>
      <w:szCs w:val="26"/>
    </w:rPr>
  </w:style>
  <w:style w:type="paragraph" w:styleId="Heading3">
    <w:name w:val="heading 3"/>
    <w:basedOn w:val="Normal"/>
    <w:next w:val="Normal"/>
    <w:pPr>
      <w:keepNext w:val="1"/>
      <w:keepLines w:val="1"/>
      <w:spacing w:before="40" w:lineRule="auto"/>
      <w:ind w:left="2160" w:hanging="720"/>
    </w:pPr>
    <w:rPr>
      <w:color w:val="2e75b5"/>
      <w:sz w:val="24"/>
      <w:szCs w:val="24"/>
    </w:rPr>
  </w:style>
  <w:style w:type="paragraph" w:styleId="Heading4">
    <w:name w:val="heading 4"/>
    <w:basedOn w:val="Normal"/>
    <w:next w:val="Normal"/>
    <w:pPr>
      <w:keepNext w:val="1"/>
      <w:keepLines w:val="1"/>
      <w:spacing w:before="40" w:lineRule="auto"/>
      <w:ind w:left="2880" w:hanging="720"/>
    </w:pPr>
    <w:rPr>
      <w:i w:val="1"/>
      <w:color w:val="2e75b5"/>
    </w:rPr>
  </w:style>
  <w:style w:type="paragraph" w:styleId="Heading5">
    <w:name w:val="heading 5"/>
    <w:basedOn w:val="Normal"/>
    <w:next w:val="Normal"/>
    <w:pPr>
      <w:keepNext w:val="1"/>
      <w:keepLines w:val="1"/>
      <w:spacing w:before="40" w:lineRule="auto"/>
      <w:ind w:left="3600" w:hanging="720"/>
    </w:pPr>
    <w:rPr>
      <w:color w:val="2e75b5"/>
    </w:rPr>
  </w:style>
  <w:style w:type="paragraph" w:styleId="Heading6">
    <w:name w:val="heading 6"/>
    <w:basedOn w:val="Normal"/>
    <w:next w:val="Normal"/>
    <w:pPr>
      <w:keepNext w:val="1"/>
      <w:keepLines w:val="1"/>
      <w:spacing w:before="40" w:lineRule="auto"/>
      <w:ind w:left="4320" w:hanging="720"/>
    </w:pPr>
    <w:rPr>
      <w:color w:val="2e75b5"/>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924010"/>
  </w:style>
  <w:style w:type="paragraph" w:styleId="Ttulo1">
    <w:name w:val="heading 1"/>
    <w:basedOn w:val="Normal"/>
    <w:next w:val="Normal"/>
    <w:link w:val="Ttulo1Car"/>
    <w:uiPriority w:val="9"/>
    <w:qFormat w:val="1"/>
    <w:rsid w:val="00CB464F"/>
    <w:pPr>
      <w:keepNext w:val="1"/>
      <w:keepLines w:val="1"/>
      <w:numPr>
        <w:numId w:val="1"/>
      </w:numPr>
      <w:spacing w:before="240"/>
      <w:outlineLvl w:val="0"/>
    </w:pPr>
    <w:rPr>
      <w:rFonts w:cstheme="majorBidi" w:eastAsiaTheme="majorEastAsia"/>
      <w:color w:val="2e74b5" w:themeColor="accent1" w:themeShade="0000BF"/>
      <w:sz w:val="28"/>
      <w:szCs w:val="32"/>
    </w:rPr>
  </w:style>
  <w:style w:type="paragraph" w:styleId="Ttulo2">
    <w:name w:val="heading 2"/>
    <w:basedOn w:val="Normal"/>
    <w:next w:val="Normal"/>
    <w:link w:val="Ttulo2Car"/>
    <w:uiPriority w:val="9"/>
    <w:semiHidden w:val="1"/>
    <w:unhideWhenUsed w:val="1"/>
    <w:qFormat w:val="1"/>
    <w:rsid w:val="00CB464F"/>
    <w:pPr>
      <w:keepNext w:val="1"/>
      <w:keepLines w:val="1"/>
      <w:numPr>
        <w:ilvl w:val="1"/>
        <w:numId w:val="1"/>
      </w:numPr>
      <w:spacing w:before="40"/>
      <w:ind w:left="576"/>
      <w:outlineLvl w:val="1"/>
    </w:pPr>
    <w:rPr>
      <w:rFonts w:cstheme="majorBidi" w:eastAsiaTheme="majorEastAsia"/>
      <w:color w:val="2e74b5" w:themeColor="accent1" w:themeShade="0000BF"/>
      <w:sz w:val="26"/>
      <w:szCs w:val="26"/>
    </w:rPr>
  </w:style>
  <w:style w:type="paragraph" w:styleId="Ttulo3">
    <w:name w:val="heading 3"/>
    <w:basedOn w:val="Normal"/>
    <w:next w:val="Normal"/>
    <w:link w:val="Ttulo3Car"/>
    <w:uiPriority w:val="9"/>
    <w:semiHidden w:val="1"/>
    <w:unhideWhenUsed w:val="1"/>
    <w:qFormat w:val="1"/>
    <w:rsid w:val="00CB464F"/>
    <w:pPr>
      <w:keepNext w:val="1"/>
      <w:keepLines w:val="1"/>
      <w:numPr>
        <w:ilvl w:val="2"/>
        <w:numId w:val="1"/>
      </w:numPr>
      <w:spacing w:before="40"/>
      <w:outlineLvl w:val="2"/>
    </w:pPr>
    <w:rPr>
      <w:rFonts w:cstheme="majorBidi" w:eastAsiaTheme="majorEastAsia"/>
      <w:color w:val="2e74b5" w:themeColor="accent1" w:themeShade="0000BF"/>
      <w:sz w:val="24"/>
      <w:szCs w:val="24"/>
    </w:rPr>
  </w:style>
  <w:style w:type="paragraph" w:styleId="Ttulo4">
    <w:name w:val="heading 4"/>
    <w:basedOn w:val="Normal"/>
    <w:next w:val="Normal"/>
    <w:link w:val="Ttulo4Car"/>
    <w:uiPriority w:val="9"/>
    <w:semiHidden w:val="1"/>
    <w:unhideWhenUsed w:val="1"/>
    <w:qFormat w:val="1"/>
    <w:rsid w:val="00CB464F"/>
    <w:pPr>
      <w:keepNext w:val="1"/>
      <w:keepLines w:val="1"/>
      <w:numPr>
        <w:ilvl w:val="3"/>
        <w:numId w:val="1"/>
      </w:numPr>
      <w:spacing w:before="40"/>
      <w:outlineLvl w:val="3"/>
    </w:pPr>
    <w:rPr>
      <w:rFonts w:cstheme="majorBidi" w:eastAsiaTheme="majorEastAsia"/>
      <w:i w:val="1"/>
      <w:iCs w:val="1"/>
      <w:color w:val="2e74b5" w:themeColor="accent1" w:themeShade="0000BF"/>
    </w:rPr>
  </w:style>
  <w:style w:type="paragraph" w:styleId="Ttulo5">
    <w:name w:val="heading 5"/>
    <w:basedOn w:val="Normal"/>
    <w:next w:val="Normal"/>
    <w:link w:val="Ttulo5Car"/>
    <w:uiPriority w:val="9"/>
    <w:semiHidden w:val="1"/>
    <w:unhideWhenUsed w:val="1"/>
    <w:qFormat w:val="1"/>
    <w:rsid w:val="00CB464F"/>
    <w:pPr>
      <w:keepNext w:val="1"/>
      <w:keepLines w:val="1"/>
      <w:numPr>
        <w:ilvl w:val="4"/>
        <w:numId w:val="1"/>
      </w:numPr>
      <w:spacing w:before="40"/>
      <w:outlineLvl w:val="4"/>
    </w:pPr>
    <w:rPr>
      <w:rFonts w:cstheme="majorBidi" w:eastAsiaTheme="majorEastAsia"/>
      <w:color w:val="2e74b5" w:themeColor="accent1" w:themeShade="0000BF"/>
    </w:rPr>
  </w:style>
  <w:style w:type="paragraph" w:styleId="Ttulo6">
    <w:name w:val="heading 6"/>
    <w:basedOn w:val="Normal"/>
    <w:next w:val="Normal"/>
    <w:link w:val="Ttulo6Car"/>
    <w:uiPriority w:val="9"/>
    <w:semiHidden w:val="1"/>
    <w:unhideWhenUsed w:val="1"/>
    <w:qFormat w:val="1"/>
    <w:rsid w:val="00CB464F"/>
    <w:pPr>
      <w:keepNext w:val="1"/>
      <w:keepLines w:val="1"/>
      <w:numPr>
        <w:ilvl w:val="5"/>
        <w:numId w:val="1"/>
      </w:numPr>
      <w:spacing w:before="40"/>
      <w:outlineLvl w:val="5"/>
    </w:pPr>
    <w:rPr>
      <w:rFonts w:cstheme="majorBidi" w:eastAsiaTheme="majorEastAsia"/>
      <w:color w:val="2e74b5" w:themeColor="accent1" w:themeShade="0000BF"/>
    </w:rPr>
  </w:style>
  <w:style w:type="paragraph" w:styleId="Ttulo7">
    <w:name w:val="heading 7"/>
    <w:basedOn w:val="Normal"/>
    <w:next w:val="Normal"/>
    <w:link w:val="Ttulo7Car"/>
    <w:uiPriority w:val="9"/>
    <w:semiHidden w:val="1"/>
    <w:unhideWhenUsed w:val="1"/>
    <w:qFormat w:val="1"/>
    <w:rsid w:val="00CB464F"/>
    <w:pPr>
      <w:keepNext w:val="1"/>
      <w:keepLines w:val="1"/>
      <w:numPr>
        <w:ilvl w:val="6"/>
        <w:numId w:val="1"/>
      </w:numPr>
      <w:spacing w:before="40"/>
      <w:outlineLvl w:val="6"/>
    </w:pPr>
    <w:rPr>
      <w:rFonts w:cstheme="majorBidi" w:eastAsiaTheme="majorEastAsia"/>
      <w:i w:val="1"/>
      <w:iCs w:val="1"/>
      <w:color w:val="2e74b5" w:themeColor="accent1" w:themeShade="0000BF"/>
    </w:rPr>
  </w:style>
  <w:style w:type="paragraph" w:styleId="Ttulo8">
    <w:name w:val="heading 8"/>
    <w:basedOn w:val="Normal"/>
    <w:next w:val="Normal"/>
    <w:link w:val="Ttulo8Car"/>
    <w:uiPriority w:val="9"/>
    <w:semiHidden w:val="1"/>
    <w:unhideWhenUsed w:val="1"/>
    <w:qFormat w:val="1"/>
    <w:rsid w:val="003E305B"/>
    <w:pPr>
      <w:keepNext w:val="1"/>
      <w:keepLines w:val="1"/>
      <w:numPr>
        <w:ilvl w:val="7"/>
        <w:numId w:val="1"/>
      </w:numPr>
      <w:spacing w:before="40"/>
      <w:outlineLvl w:val="7"/>
    </w:pPr>
    <w:rPr>
      <w:rFonts w:asciiTheme="majorHAnsi" w:cstheme="majorBidi" w:eastAsiaTheme="majorEastAsia" w:hAnsiTheme="majorHAnsi"/>
      <w:color w:val="272727" w:themeColor="text1" w:themeTint="0000D8"/>
    </w:rPr>
  </w:style>
  <w:style w:type="paragraph" w:styleId="Ttulo9">
    <w:name w:val="heading 9"/>
    <w:basedOn w:val="Normal"/>
    <w:next w:val="Normal"/>
    <w:link w:val="Ttulo9Car"/>
    <w:uiPriority w:val="9"/>
    <w:semiHidden w:val="1"/>
    <w:unhideWhenUsed w:val="1"/>
    <w:qFormat w:val="1"/>
    <w:rsid w:val="003E305B"/>
    <w:pPr>
      <w:keepNext w:val="1"/>
      <w:keepLines w:val="1"/>
      <w:numPr>
        <w:ilvl w:val="8"/>
        <w:numId w:val="1"/>
      </w:numPr>
      <w:spacing w:before="40"/>
      <w:outlineLvl w:val="8"/>
    </w:pPr>
    <w:rPr>
      <w:rFonts w:asciiTheme="majorHAnsi" w:cstheme="majorBidi" w:eastAsiaTheme="majorEastAsia" w:hAnsiTheme="majorHAnsi"/>
      <w:i w:val="1"/>
      <w:iCs w:val="1"/>
      <w:color w:val="272727" w:themeColor="text1" w:themeTint="0000D8"/>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paragraph" w:styleId="Encabezado">
    <w:name w:val="header"/>
    <w:basedOn w:val="Normal"/>
    <w:link w:val="EncabezadoCar"/>
    <w:uiPriority w:val="99"/>
    <w:unhideWhenUsed w:val="1"/>
    <w:rsid w:val="006B6FFF"/>
    <w:pPr>
      <w:tabs>
        <w:tab w:val="center" w:pos="4252"/>
        <w:tab w:val="right" w:pos="8504"/>
      </w:tabs>
      <w:spacing w:line="240" w:lineRule="auto"/>
    </w:pPr>
  </w:style>
  <w:style w:type="character" w:styleId="EncabezadoCar" w:customStyle="1">
    <w:name w:val="Encabezado Car"/>
    <w:basedOn w:val="Fuentedeprrafopredeter"/>
    <w:link w:val="Encabezado"/>
    <w:uiPriority w:val="99"/>
    <w:rsid w:val="006B6FFF"/>
  </w:style>
  <w:style w:type="paragraph" w:styleId="Piedepgina">
    <w:name w:val="footer"/>
    <w:basedOn w:val="Normal"/>
    <w:link w:val="PiedepginaCar"/>
    <w:unhideWhenUsed w:val="1"/>
    <w:rsid w:val="006B6FFF"/>
    <w:pPr>
      <w:tabs>
        <w:tab w:val="center" w:pos="4252"/>
        <w:tab w:val="right" w:pos="8504"/>
      </w:tabs>
      <w:spacing w:line="240" w:lineRule="auto"/>
    </w:pPr>
  </w:style>
  <w:style w:type="character" w:styleId="PiedepginaCar" w:customStyle="1">
    <w:name w:val="Pie de página Car"/>
    <w:basedOn w:val="Fuentedeprrafopredeter"/>
    <w:link w:val="Piedepgina"/>
    <w:uiPriority w:val="99"/>
    <w:rsid w:val="006B6FFF"/>
  </w:style>
  <w:style w:type="character" w:styleId="Ttulo1Car" w:customStyle="1">
    <w:name w:val="Título 1 Car"/>
    <w:basedOn w:val="Fuentedeprrafopredeter"/>
    <w:link w:val="Ttulo1"/>
    <w:uiPriority w:val="9"/>
    <w:rsid w:val="00CB464F"/>
    <w:rPr>
      <w:rFonts w:ascii="Verdana" w:hAnsi="Verdana" w:cstheme="majorBidi" w:eastAsiaTheme="majorEastAsia"/>
      <w:color w:val="2e74b5" w:themeColor="accent1" w:themeShade="0000BF"/>
      <w:sz w:val="28"/>
      <w:szCs w:val="32"/>
    </w:rPr>
  </w:style>
  <w:style w:type="character" w:styleId="Ttulo2Car" w:customStyle="1">
    <w:name w:val="Título 2 Car"/>
    <w:basedOn w:val="Fuentedeprrafopredeter"/>
    <w:link w:val="Ttulo2"/>
    <w:uiPriority w:val="9"/>
    <w:rsid w:val="00CB464F"/>
    <w:rPr>
      <w:rFonts w:ascii="Verdana" w:hAnsi="Verdana" w:cstheme="majorBidi" w:eastAsiaTheme="majorEastAsia"/>
      <w:color w:val="2e74b5" w:themeColor="accent1" w:themeShade="0000BF"/>
      <w:sz w:val="26"/>
      <w:szCs w:val="26"/>
    </w:rPr>
  </w:style>
  <w:style w:type="character" w:styleId="Ttulo3Car" w:customStyle="1">
    <w:name w:val="Título 3 Car"/>
    <w:basedOn w:val="Fuentedeprrafopredeter"/>
    <w:link w:val="Ttulo3"/>
    <w:uiPriority w:val="9"/>
    <w:rsid w:val="00CB464F"/>
    <w:rPr>
      <w:rFonts w:ascii="Verdana" w:hAnsi="Verdana" w:cstheme="majorBidi" w:eastAsiaTheme="majorEastAsia"/>
      <w:color w:val="2e74b5" w:themeColor="accent1" w:themeShade="0000BF"/>
      <w:sz w:val="24"/>
      <w:szCs w:val="24"/>
    </w:rPr>
  </w:style>
  <w:style w:type="character" w:styleId="Ttulo4Car" w:customStyle="1">
    <w:name w:val="Título 4 Car"/>
    <w:basedOn w:val="Fuentedeprrafopredeter"/>
    <w:link w:val="Ttulo4"/>
    <w:uiPriority w:val="9"/>
    <w:rsid w:val="00CB464F"/>
    <w:rPr>
      <w:rFonts w:ascii="Verdana" w:hAnsi="Verdana" w:cstheme="majorBidi" w:eastAsiaTheme="majorEastAsia"/>
      <w:i w:val="1"/>
      <w:iCs w:val="1"/>
      <w:color w:val="2e74b5" w:themeColor="accent1" w:themeShade="0000BF"/>
    </w:rPr>
  </w:style>
  <w:style w:type="character" w:styleId="Ttulo5Car" w:customStyle="1">
    <w:name w:val="Título 5 Car"/>
    <w:basedOn w:val="Fuentedeprrafopredeter"/>
    <w:link w:val="Ttulo5"/>
    <w:uiPriority w:val="9"/>
    <w:rsid w:val="00CB464F"/>
    <w:rPr>
      <w:rFonts w:ascii="Verdana" w:hAnsi="Verdana" w:cstheme="majorBidi" w:eastAsiaTheme="majorEastAsia"/>
      <w:color w:val="2e74b5" w:themeColor="accent1" w:themeShade="0000BF"/>
    </w:rPr>
  </w:style>
  <w:style w:type="character" w:styleId="Ttulo6Car" w:customStyle="1">
    <w:name w:val="Título 6 Car"/>
    <w:basedOn w:val="Fuentedeprrafopredeter"/>
    <w:link w:val="Ttulo6"/>
    <w:uiPriority w:val="9"/>
    <w:rsid w:val="00CB464F"/>
    <w:rPr>
      <w:rFonts w:ascii="Verdana" w:hAnsi="Verdana" w:cstheme="majorBidi" w:eastAsiaTheme="majorEastAsia"/>
      <w:color w:val="2e74b5" w:themeColor="accent1" w:themeShade="0000BF"/>
    </w:rPr>
  </w:style>
  <w:style w:type="character" w:styleId="Ttulo7Car" w:customStyle="1">
    <w:name w:val="Título 7 Car"/>
    <w:basedOn w:val="Fuentedeprrafopredeter"/>
    <w:link w:val="Ttulo7"/>
    <w:uiPriority w:val="9"/>
    <w:semiHidden w:val="1"/>
    <w:rsid w:val="00CB464F"/>
    <w:rPr>
      <w:rFonts w:ascii="Verdana" w:hAnsi="Verdana" w:cstheme="majorBidi" w:eastAsiaTheme="majorEastAsia"/>
      <w:i w:val="1"/>
      <w:iCs w:val="1"/>
      <w:color w:val="2e74b5" w:themeColor="accent1" w:themeShade="0000BF"/>
    </w:rPr>
  </w:style>
  <w:style w:type="character" w:styleId="Ttulo8Car" w:customStyle="1">
    <w:name w:val="Título 8 Car"/>
    <w:basedOn w:val="Fuentedeprrafopredeter"/>
    <w:link w:val="Ttulo8"/>
    <w:uiPriority w:val="9"/>
    <w:semiHidden w:val="1"/>
    <w:rsid w:val="003E305B"/>
    <w:rPr>
      <w:rFonts w:asciiTheme="majorHAnsi" w:cstheme="majorBidi" w:eastAsiaTheme="majorEastAsia" w:hAnsiTheme="majorHAnsi"/>
      <w:color w:val="272727" w:themeColor="text1" w:themeTint="0000D8"/>
      <w:sz w:val="21"/>
      <w:szCs w:val="21"/>
    </w:rPr>
  </w:style>
  <w:style w:type="character" w:styleId="Ttulo9Car" w:customStyle="1">
    <w:name w:val="Título 9 Car"/>
    <w:basedOn w:val="Fuentedeprrafopredeter"/>
    <w:link w:val="Ttulo9"/>
    <w:uiPriority w:val="9"/>
    <w:semiHidden w:val="1"/>
    <w:rsid w:val="003E305B"/>
    <w:rPr>
      <w:rFonts w:asciiTheme="majorHAnsi" w:cstheme="majorBidi" w:eastAsiaTheme="majorEastAsia" w:hAnsiTheme="majorHAnsi"/>
      <w:i w:val="1"/>
      <w:iCs w:val="1"/>
      <w:color w:val="272727" w:themeColor="text1" w:themeTint="0000D8"/>
      <w:sz w:val="21"/>
      <w:szCs w:val="21"/>
    </w:rPr>
  </w:style>
  <w:style w:type="character" w:styleId="Refdecomentario">
    <w:name w:val="annotation reference"/>
    <w:basedOn w:val="Fuentedeprrafopredeter"/>
    <w:uiPriority w:val="99"/>
    <w:semiHidden w:val="1"/>
    <w:unhideWhenUsed w:val="1"/>
    <w:rsid w:val="009B6548"/>
    <w:rPr>
      <w:sz w:val="16"/>
      <w:szCs w:val="16"/>
    </w:rPr>
  </w:style>
  <w:style w:type="paragraph" w:styleId="Textocomentario">
    <w:name w:val="annotation text"/>
    <w:basedOn w:val="Normal"/>
    <w:link w:val="TextocomentarioCar"/>
    <w:uiPriority w:val="99"/>
    <w:semiHidden w:val="1"/>
    <w:unhideWhenUsed w:val="1"/>
    <w:rsid w:val="009B654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9B654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9B6548"/>
    <w:rPr>
      <w:b w:val="1"/>
      <w:bCs w:val="1"/>
    </w:rPr>
  </w:style>
  <w:style w:type="character" w:styleId="AsuntodelcomentarioCar" w:customStyle="1">
    <w:name w:val="Asunto del comentario Car"/>
    <w:basedOn w:val="TextocomentarioCar"/>
    <w:link w:val="Asuntodelcomentario"/>
    <w:uiPriority w:val="99"/>
    <w:semiHidden w:val="1"/>
    <w:rsid w:val="009B6548"/>
    <w:rPr>
      <w:b w:val="1"/>
      <w:bCs w:val="1"/>
      <w:sz w:val="20"/>
      <w:szCs w:val="20"/>
    </w:rPr>
  </w:style>
  <w:style w:type="paragraph" w:styleId="Textodeglobo">
    <w:name w:val="Balloon Text"/>
    <w:basedOn w:val="Normal"/>
    <w:link w:val="TextodegloboCar"/>
    <w:uiPriority w:val="99"/>
    <w:semiHidden w:val="1"/>
    <w:unhideWhenUsed w:val="1"/>
    <w:rsid w:val="009B6548"/>
    <w:pPr>
      <w:spacing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9B6548"/>
    <w:rPr>
      <w:rFonts w:ascii="Segoe UI" w:cs="Segoe UI" w:hAnsi="Segoe UI"/>
      <w:sz w:val="18"/>
      <w:szCs w:val="18"/>
    </w:rPr>
  </w:style>
  <w:style w:type="paragraph" w:styleId="Textonotapie">
    <w:name w:val="footnote text"/>
    <w:basedOn w:val="Normal"/>
    <w:link w:val="TextonotapieCar"/>
    <w:uiPriority w:val="99"/>
    <w:semiHidden w:val="1"/>
    <w:unhideWhenUsed w:val="1"/>
    <w:rsid w:val="007D310E"/>
    <w:pPr>
      <w:spacing w:line="240" w:lineRule="auto"/>
    </w:pPr>
    <w:rPr>
      <w:sz w:val="20"/>
      <w:szCs w:val="20"/>
    </w:rPr>
  </w:style>
  <w:style w:type="character" w:styleId="TextonotapieCar" w:customStyle="1">
    <w:name w:val="Texto nota pie Car"/>
    <w:basedOn w:val="Fuentedeprrafopredeter"/>
    <w:link w:val="Textonotapie"/>
    <w:uiPriority w:val="99"/>
    <w:semiHidden w:val="1"/>
    <w:rsid w:val="007D310E"/>
    <w:rPr>
      <w:sz w:val="20"/>
      <w:szCs w:val="20"/>
    </w:rPr>
  </w:style>
  <w:style w:type="character" w:styleId="Refdenotaalpie">
    <w:name w:val="footnote reference"/>
    <w:basedOn w:val="Fuentedeprrafopredeter"/>
    <w:uiPriority w:val="99"/>
    <w:semiHidden w:val="1"/>
    <w:unhideWhenUsed w:val="1"/>
    <w:rsid w:val="007D310E"/>
    <w:rPr>
      <w:vertAlign w:val="superscript"/>
    </w:rPr>
  </w:style>
  <w:style w:type="paragraph" w:styleId="Prrafodelista">
    <w:name w:val="List Paragraph"/>
    <w:aliases w:val="Bolita,BOLA,BOLADEF,HOJA,Párrafo de lista2,Párrafo de lista3,Párrafo de lista21,Guión,Párrafo de lista31,BOLITA,Titulo 8,Título de Diagrama,Párrafo de lista5,Viñeta 2,Viñeta 6,titulo 3"/>
    <w:basedOn w:val="Normal"/>
    <w:link w:val="PrrafodelistaCar"/>
    <w:uiPriority w:val="34"/>
    <w:qFormat w:val="1"/>
    <w:rsid w:val="00F366F5"/>
    <w:pPr>
      <w:ind w:left="720"/>
      <w:contextualSpacing w:val="1"/>
    </w:pPr>
    <w:rPr>
      <w:lang w:val="en-US"/>
    </w:rPr>
  </w:style>
  <w:style w:type="character" w:styleId="PrrafodelistaCar" w:customStyle="1">
    <w:name w:val="Párrafo de lista Car"/>
    <w:aliases w:val="Bolita Car,BOLA Car,BOLADEF Car,HOJA Car,Párrafo de lista2 Car,Párrafo de lista3 Car,Párrafo de lista21 Car,Guión Car,Párrafo de lista31 Car,BOLITA Car,Titulo 8 Car,Título de Diagrama Car,Párrafo de lista5 Car,Viñeta 2 Car"/>
    <w:link w:val="Prrafodelista"/>
    <w:uiPriority w:val="34"/>
    <w:locked w:val="1"/>
    <w:rsid w:val="00CF74B5"/>
    <w:rPr>
      <w:lang w:val="en-US"/>
    </w:rPr>
  </w:style>
  <w:style w:type="paragraph" w:styleId="Subttulo">
    <w:name w:val="Subtitle"/>
    <w:basedOn w:val="Normal"/>
    <w:next w:val="Normal"/>
    <w:link w:val="SubttuloCar"/>
    <w:uiPriority w:val="11"/>
    <w:qFormat w:val="1"/>
    <w:pPr>
      <w:spacing w:line="240" w:lineRule="auto"/>
      <w:jc w:val="center"/>
    </w:pPr>
    <w:rPr>
      <w:rFonts w:ascii="Arial Narrow" w:cs="Arial Narrow" w:eastAsia="Arial Narrow" w:hAnsi="Arial Narrow"/>
      <w:b w:val="1"/>
      <w:smallCaps w:val="1"/>
      <w:color w:val="000000"/>
      <w:sz w:val="28"/>
      <w:szCs w:val="28"/>
    </w:rPr>
  </w:style>
  <w:style w:type="character" w:styleId="SubttuloCar" w:customStyle="1">
    <w:name w:val="Subtítulo Car"/>
    <w:basedOn w:val="Fuentedeprrafopredeter"/>
    <w:link w:val="Subttulo"/>
    <w:uiPriority w:val="11"/>
    <w:rsid w:val="00CF74B5"/>
    <w:rPr>
      <w:rFonts w:ascii="Arial Narrow" w:hAnsi="Arial Narrow" w:cstheme="majorBidi" w:eastAsiaTheme="majorEastAsia"/>
      <w:b w:val="1"/>
      <w:iCs w:val="1"/>
      <w:caps w:val="1"/>
      <w:color w:val="000000" w:themeColor="text1"/>
      <w:spacing w:val="15"/>
      <w:sz w:val="28"/>
      <w:szCs w:val="24"/>
      <w:lang w:val="es-ES_tradnl"/>
    </w:rPr>
  </w:style>
  <w:style w:type="paragraph" w:styleId="TtuloTDC">
    <w:name w:val="TOC Heading"/>
    <w:basedOn w:val="Ttulo1"/>
    <w:next w:val="Normal"/>
    <w:uiPriority w:val="39"/>
    <w:unhideWhenUsed w:val="1"/>
    <w:qFormat w:val="1"/>
    <w:rsid w:val="00CC0A02"/>
    <w:pPr>
      <w:numPr>
        <w:numId w:val="0"/>
      </w:numPr>
      <w:outlineLvl w:val="9"/>
    </w:pPr>
    <w:rPr>
      <w:lang w:eastAsia="es-ES"/>
    </w:rPr>
  </w:style>
  <w:style w:type="paragraph" w:styleId="TDC1">
    <w:name w:val="toc 1"/>
    <w:basedOn w:val="Normal"/>
    <w:next w:val="Normal"/>
    <w:autoRedefine w:val="1"/>
    <w:uiPriority w:val="39"/>
    <w:unhideWhenUsed w:val="1"/>
    <w:rsid w:val="00CC0A02"/>
    <w:pPr>
      <w:spacing w:after="100"/>
    </w:pPr>
  </w:style>
  <w:style w:type="paragraph" w:styleId="TDC2">
    <w:name w:val="toc 2"/>
    <w:basedOn w:val="Normal"/>
    <w:next w:val="Normal"/>
    <w:autoRedefine w:val="1"/>
    <w:uiPriority w:val="39"/>
    <w:unhideWhenUsed w:val="1"/>
    <w:rsid w:val="0084362F"/>
    <w:pPr>
      <w:tabs>
        <w:tab w:val="left" w:pos="880"/>
        <w:tab w:val="right" w:leader="dot" w:pos="9060"/>
      </w:tabs>
      <w:spacing w:line="240" w:lineRule="auto"/>
      <w:ind w:left="221"/>
    </w:pPr>
  </w:style>
  <w:style w:type="paragraph" w:styleId="TDC3">
    <w:name w:val="toc 3"/>
    <w:basedOn w:val="Normal"/>
    <w:next w:val="Normal"/>
    <w:autoRedefine w:val="1"/>
    <w:uiPriority w:val="39"/>
    <w:unhideWhenUsed w:val="1"/>
    <w:rsid w:val="00CC0A02"/>
    <w:pPr>
      <w:spacing w:after="100"/>
      <w:ind w:left="440"/>
    </w:pPr>
  </w:style>
  <w:style w:type="character" w:styleId="Hipervnculo">
    <w:name w:val="Hyperlink"/>
    <w:basedOn w:val="Fuentedeprrafopredeter"/>
    <w:uiPriority w:val="99"/>
    <w:unhideWhenUsed w:val="1"/>
    <w:rsid w:val="00CC0A02"/>
    <w:rPr>
      <w:color w:val="0563c1" w:themeColor="hyperlink"/>
      <w:u w:val="single"/>
    </w:rPr>
  </w:style>
  <w:style w:type="table" w:styleId="Tablaconcuadrcula">
    <w:name w:val="Table Grid"/>
    <w:basedOn w:val="Tablanormal"/>
    <w:uiPriority w:val="59"/>
    <w:rsid w:val="0036273C"/>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C87126"/>
    <w:pPr>
      <w:autoSpaceDE w:val="0"/>
      <w:autoSpaceDN w:val="0"/>
      <w:adjustRightInd w:val="0"/>
      <w:spacing w:line="240" w:lineRule="auto"/>
    </w:pPr>
    <w:rPr>
      <w:rFonts w:ascii="Arial" w:cs="Arial" w:hAnsi="Arial"/>
      <w:color w:val="000000"/>
      <w:sz w:val="24"/>
      <w:szCs w:val="24"/>
      <w:lang w:val="es-CO"/>
    </w:rPr>
  </w:style>
  <w:style w:type="paragraph" w:styleId="NormalWeb">
    <w:name w:val="Normal (Web)"/>
    <w:basedOn w:val="Normal"/>
    <w:uiPriority w:val="99"/>
    <w:unhideWhenUsed w:val="1"/>
    <w:rsid w:val="008A6452"/>
    <w:pPr>
      <w:spacing w:after="100" w:afterAutospacing="1" w:before="100" w:beforeAutospacing="1" w:line="240" w:lineRule="auto"/>
    </w:pPr>
    <w:rPr>
      <w:rFonts w:ascii="Times New Roman" w:cs="Times New Roman" w:eastAsia="Times New Roman" w:hAnsi="Times New Roman"/>
      <w:sz w:val="24"/>
      <w:szCs w:val="24"/>
      <w:lang w:eastAsia="es-ES"/>
    </w:rPr>
  </w:style>
  <w:style w:type="character" w:styleId="apple-converted-space" w:customStyle="1">
    <w:name w:val="apple-converted-space"/>
    <w:basedOn w:val="Fuentedeprrafopredeter"/>
    <w:rsid w:val="00885E95"/>
  </w:style>
  <w:style w:type="character" w:styleId="Textoennegrita">
    <w:name w:val="Strong"/>
    <w:basedOn w:val="Fuentedeprrafopredeter"/>
    <w:uiPriority w:val="22"/>
    <w:qFormat w:val="1"/>
    <w:rsid w:val="006606DB"/>
    <w:rPr>
      <w:b w:val="1"/>
      <w:bCs w:val="1"/>
    </w:rPr>
  </w:style>
  <w:style w:type="paragraph" w:styleId="Descripcin">
    <w:name w:val="caption"/>
    <w:basedOn w:val="Normal"/>
    <w:next w:val="Normal"/>
    <w:uiPriority w:val="35"/>
    <w:unhideWhenUsed w:val="1"/>
    <w:qFormat w:val="1"/>
    <w:rsid w:val="00D46BB3"/>
    <w:pPr>
      <w:spacing w:after="200" w:line="240" w:lineRule="auto"/>
    </w:pPr>
    <w:rPr>
      <w:i w:val="1"/>
      <w:iCs w:val="1"/>
      <w:color w:val="44546a" w:themeColor="text2"/>
      <w:sz w:val="18"/>
      <w:szCs w:val="18"/>
    </w:rPr>
  </w:style>
  <w:style w:type="table" w:styleId="a" w:customSty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
    <w:tblPr>
      <w:tblStyleRowBandSize w:val="1"/>
      <w:tblStyleColBandSize w:val="1"/>
      <w:tblCellMar>
        <w:top w:w="0.0" w:type="dxa"/>
        <w:left w:w="115.0" w:type="dxa"/>
        <w:bottom w:w="0.0" w:type="dxa"/>
        <w:right w:w="115.0" w:type="dxa"/>
      </w:tblCellMar>
    </w:tblPr>
  </w:style>
  <w:style w:type="table" w:styleId="a1" w:customSty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line="240" w:lineRule="auto"/>
      <w:jc w:val="center"/>
    </w:pPr>
    <w:rPr>
      <w:rFonts w:ascii="Arial Narrow" w:cs="Arial Narrow" w:eastAsia="Arial Narrow" w:hAnsi="Arial Narrow"/>
      <w:b w:val="1"/>
      <w:smallCaps w:val="1"/>
      <w:color w:val="000000"/>
      <w:sz w:val="28"/>
      <w:szCs w:val="28"/>
    </w:rPr>
  </w:style>
  <w:style w:type="table" w:styleId="Table1">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3">
    <w:basedOn w:val="TableNormal"/>
    <w:pPr>
      <w:spacing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UQ3+WmxdtUv70sSdkH8CwkgGUw==">CgMxLjAyCGguZ2pkZ3hzOAByITFsaU5zSTRXN2lQcTQ0SmxMWEN4d3JJVWdfOEh6Z2lTaA==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2023-05-31T23:28:00Z</dcterms:created>
  <dc:creator>Mario Ortiz</dc:creator>
</cp:coreProperties>
</file>