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BC3" w:rsidRDefault="00380BC3" w:rsidP="00C242EC">
      <w:pPr>
        <w:pStyle w:val="Sinespaciado"/>
        <w:jc w:val="center"/>
        <w:rPr>
          <w:rFonts w:asciiTheme="majorHAnsi" w:hAnsiTheme="majorHAnsi"/>
          <w:b/>
          <w:sz w:val="28"/>
          <w:szCs w:val="28"/>
        </w:rPr>
      </w:pPr>
      <w:bookmarkStart w:id="0" w:name="_GoBack"/>
      <w:bookmarkEnd w:id="0"/>
    </w:p>
    <w:p w:rsidR="00380BC3" w:rsidRDefault="00380BC3" w:rsidP="00C242EC">
      <w:pPr>
        <w:pStyle w:val="Sinespaciado"/>
        <w:jc w:val="center"/>
        <w:rPr>
          <w:rFonts w:asciiTheme="majorHAnsi" w:hAnsiTheme="majorHAnsi"/>
          <w:b/>
          <w:sz w:val="28"/>
          <w:szCs w:val="28"/>
        </w:rPr>
      </w:pPr>
      <w:r>
        <w:rPr>
          <w:rFonts w:asciiTheme="majorHAnsi" w:hAnsiTheme="majorHAnsi"/>
          <w:b/>
          <w:sz w:val="28"/>
          <w:szCs w:val="28"/>
        </w:rPr>
        <w:t>ESTE JUEVES SE CONOCERÁ QUÉ ENTIDAD SE ENCARGARÁ DE LA GESTIÓN SOCIAL EN GRAMALOTE</w:t>
      </w:r>
    </w:p>
    <w:p w:rsidR="00C242EC" w:rsidRDefault="00C242EC" w:rsidP="00C242EC">
      <w:pPr>
        <w:pStyle w:val="Sinespaciado"/>
        <w:jc w:val="center"/>
        <w:rPr>
          <w:rFonts w:asciiTheme="majorHAnsi" w:hAnsiTheme="majorHAnsi"/>
          <w:b/>
          <w:sz w:val="28"/>
          <w:szCs w:val="28"/>
        </w:rPr>
      </w:pPr>
    </w:p>
    <w:p w:rsidR="00C242EC" w:rsidRDefault="00C242EC" w:rsidP="00C242EC">
      <w:pPr>
        <w:pStyle w:val="Sinespaciado"/>
        <w:jc w:val="both"/>
        <w:rPr>
          <w:rFonts w:asciiTheme="majorHAnsi" w:hAnsiTheme="majorHAnsi"/>
          <w:sz w:val="28"/>
          <w:szCs w:val="28"/>
        </w:rPr>
      </w:pPr>
    </w:p>
    <w:p w:rsidR="00380BC3" w:rsidRDefault="00C242EC" w:rsidP="00C242EC">
      <w:pPr>
        <w:pStyle w:val="Sinespaciado"/>
        <w:jc w:val="both"/>
        <w:rPr>
          <w:rFonts w:asciiTheme="majorHAnsi" w:hAnsiTheme="majorHAnsi"/>
          <w:sz w:val="28"/>
          <w:szCs w:val="28"/>
        </w:rPr>
      </w:pPr>
      <w:r>
        <w:rPr>
          <w:rFonts w:asciiTheme="majorHAnsi" w:hAnsiTheme="majorHAnsi"/>
          <w:b/>
          <w:sz w:val="28"/>
          <w:szCs w:val="28"/>
        </w:rPr>
        <w:t xml:space="preserve">     </w:t>
      </w:r>
      <w:r w:rsidRPr="00DD6CE5">
        <w:rPr>
          <w:rFonts w:asciiTheme="majorHAnsi" w:hAnsiTheme="majorHAnsi"/>
          <w:b/>
          <w:sz w:val="28"/>
          <w:szCs w:val="28"/>
        </w:rPr>
        <w:t xml:space="preserve">Cúcuta, </w:t>
      </w:r>
      <w:r w:rsidR="00380BC3">
        <w:rPr>
          <w:rFonts w:asciiTheme="majorHAnsi" w:hAnsiTheme="majorHAnsi"/>
          <w:b/>
          <w:sz w:val="28"/>
          <w:szCs w:val="28"/>
        </w:rPr>
        <w:t xml:space="preserve"> 13 de </w:t>
      </w:r>
      <w:r w:rsidRPr="00DD6CE5">
        <w:rPr>
          <w:rFonts w:asciiTheme="majorHAnsi" w:hAnsiTheme="majorHAnsi"/>
          <w:b/>
          <w:sz w:val="28"/>
          <w:szCs w:val="28"/>
        </w:rPr>
        <w:t>junio de 2012</w:t>
      </w:r>
      <w:r>
        <w:rPr>
          <w:rFonts w:asciiTheme="majorHAnsi" w:hAnsiTheme="majorHAnsi"/>
          <w:sz w:val="28"/>
          <w:szCs w:val="28"/>
        </w:rPr>
        <w:t xml:space="preserve">.-El Fondo Adaptación </w:t>
      </w:r>
      <w:r w:rsidR="00380BC3">
        <w:rPr>
          <w:rFonts w:asciiTheme="majorHAnsi" w:hAnsiTheme="majorHAnsi"/>
          <w:sz w:val="28"/>
          <w:szCs w:val="28"/>
        </w:rPr>
        <w:t>revelará este jueves 14 de junio cuál será la entidad encargada de la gestión social de Gramalote, en su primera fase, y que se encargará del censo de familias damnificadas y de los proyectos para apoyar a las familias mientras se lleva a cabo el reasentamiento de esta población.</w:t>
      </w:r>
    </w:p>
    <w:p w:rsidR="00380BC3" w:rsidRDefault="00380BC3" w:rsidP="00C242EC">
      <w:pPr>
        <w:pStyle w:val="Sinespaciado"/>
        <w:jc w:val="both"/>
        <w:rPr>
          <w:rFonts w:asciiTheme="majorHAnsi" w:hAnsiTheme="majorHAnsi"/>
          <w:sz w:val="28"/>
          <w:szCs w:val="28"/>
        </w:rPr>
      </w:pPr>
      <w:r>
        <w:rPr>
          <w:rFonts w:asciiTheme="majorHAnsi" w:hAnsiTheme="majorHAnsi"/>
          <w:sz w:val="28"/>
          <w:szCs w:val="28"/>
        </w:rPr>
        <w:t xml:space="preserve">     En un evento que se llevará a cabo en la sede de la alcaldía de Gramalote en Cúcuta, el Fondo Adaptación y la alcaldesa Sonia Rodríguez entregarán detalles de esta escogencia, que se convierte en un paso más para atender las necesidades de los damnificados de esta localidad afectada por el Fenómeno La Niña 2010-2011.</w:t>
      </w:r>
    </w:p>
    <w:p w:rsidR="00C242EC" w:rsidRDefault="00380BC3" w:rsidP="00C242EC">
      <w:pPr>
        <w:pStyle w:val="Sinespaciado"/>
        <w:jc w:val="both"/>
        <w:rPr>
          <w:rFonts w:asciiTheme="majorHAnsi" w:hAnsiTheme="majorHAnsi"/>
          <w:sz w:val="28"/>
          <w:szCs w:val="28"/>
        </w:rPr>
      </w:pPr>
      <w:r>
        <w:rPr>
          <w:rFonts w:asciiTheme="majorHAnsi" w:hAnsiTheme="majorHAnsi"/>
          <w:sz w:val="28"/>
          <w:szCs w:val="28"/>
        </w:rPr>
        <w:t xml:space="preserve"> </w:t>
      </w:r>
      <w:r w:rsidR="00C242EC">
        <w:rPr>
          <w:rFonts w:asciiTheme="majorHAnsi" w:hAnsiTheme="majorHAnsi"/>
          <w:sz w:val="28"/>
          <w:szCs w:val="28"/>
        </w:rPr>
        <w:t xml:space="preserve">    Los criterios de selección que prima</w:t>
      </w:r>
      <w:r>
        <w:rPr>
          <w:rFonts w:asciiTheme="majorHAnsi" w:hAnsiTheme="majorHAnsi"/>
          <w:sz w:val="28"/>
          <w:szCs w:val="28"/>
        </w:rPr>
        <w:t>n</w:t>
      </w:r>
      <w:r w:rsidR="00C242EC">
        <w:rPr>
          <w:rFonts w:asciiTheme="majorHAnsi" w:hAnsiTheme="majorHAnsi"/>
          <w:sz w:val="28"/>
          <w:szCs w:val="28"/>
        </w:rPr>
        <w:t xml:space="preserve"> para escoger a la organización encargada de esta primera fase de gestión social </w:t>
      </w:r>
      <w:r>
        <w:rPr>
          <w:rFonts w:asciiTheme="majorHAnsi" w:hAnsiTheme="majorHAnsi"/>
          <w:sz w:val="28"/>
          <w:szCs w:val="28"/>
        </w:rPr>
        <w:t>son</w:t>
      </w:r>
      <w:r w:rsidR="00C242EC">
        <w:rPr>
          <w:rFonts w:asciiTheme="majorHAnsi" w:hAnsiTheme="majorHAnsi"/>
          <w:sz w:val="28"/>
          <w:szCs w:val="28"/>
        </w:rPr>
        <w:t xml:space="preserve"> la experiencia</w:t>
      </w:r>
      <w:r w:rsidR="00C242EC" w:rsidRPr="00B7028D">
        <w:rPr>
          <w:rFonts w:asciiTheme="majorHAnsi" w:hAnsiTheme="majorHAnsi"/>
          <w:sz w:val="28"/>
          <w:szCs w:val="28"/>
        </w:rPr>
        <w:t xml:space="preserve"> operativa en programas similares</w:t>
      </w:r>
      <w:r w:rsidR="00C242EC">
        <w:rPr>
          <w:rFonts w:asciiTheme="majorHAnsi" w:hAnsiTheme="majorHAnsi"/>
          <w:sz w:val="28"/>
          <w:szCs w:val="28"/>
        </w:rPr>
        <w:t>, e</w:t>
      </w:r>
      <w:r w:rsidR="00C242EC" w:rsidRPr="00B7028D">
        <w:rPr>
          <w:rFonts w:asciiTheme="majorHAnsi" w:hAnsiTheme="majorHAnsi"/>
          <w:sz w:val="28"/>
          <w:szCs w:val="28"/>
        </w:rPr>
        <w:t>xperiencia en coordinación con otras instituciones</w:t>
      </w:r>
      <w:r w:rsidR="00C242EC">
        <w:rPr>
          <w:rFonts w:asciiTheme="majorHAnsi" w:hAnsiTheme="majorHAnsi"/>
          <w:sz w:val="28"/>
          <w:szCs w:val="28"/>
        </w:rPr>
        <w:t>, d</w:t>
      </w:r>
      <w:r w:rsidR="00C242EC" w:rsidRPr="00B7028D">
        <w:rPr>
          <w:rFonts w:asciiTheme="majorHAnsi" w:hAnsiTheme="majorHAnsi"/>
          <w:sz w:val="28"/>
          <w:szCs w:val="28"/>
        </w:rPr>
        <w:t>isponibilidad inmediata</w:t>
      </w:r>
      <w:r w:rsidR="00C242EC">
        <w:rPr>
          <w:rFonts w:asciiTheme="majorHAnsi" w:hAnsiTheme="majorHAnsi"/>
          <w:sz w:val="28"/>
          <w:szCs w:val="28"/>
        </w:rPr>
        <w:t>, c</w:t>
      </w:r>
      <w:r w:rsidR="00C242EC" w:rsidRPr="00B7028D">
        <w:rPr>
          <w:rFonts w:asciiTheme="majorHAnsi" w:hAnsiTheme="majorHAnsi"/>
          <w:sz w:val="28"/>
          <w:szCs w:val="28"/>
        </w:rPr>
        <w:t>apacidad y solidez  administrativa</w:t>
      </w:r>
      <w:r w:rsidR="00C242EC">
        <w:rPr>
          <w:rFonts w:asciiTheme="majorHAnsi" w:hAnsiTheme="majorHAnsi"/>
          <w:sz w:val="28"/>
          <w:szCs w:val="28"/>
        </w:rPr>
        <w:t>, ca</w:t>
      </w:r>
      <w:r w:rsidR="00C242EC" w:rsidRPr="00B7028D">
        <w:rPr>
          <w:rFonts w:asciiTheme="majorHAnsi" w:hAnsiTheme="majorHAnsi"/>
          <w:sz w:val="28"/>
          <w:szCs w:val="28"/>
        </w:rPr>
        <w:t>pacidad de coordinación y gestión</w:t>
      </w:r>
      <w:r w:rsidR="00C242EC">
        <w:rPr>
          <w:rFonts w:asciiTheme="majorHAnsi" w:hAnsiTheme="majorHAnsi"/>
          <w:sz w:val="28"/>
          <w:szCs w:val="28"/>
        </w:rPr>
        <w:t>, y c</w:t>
      </w:r>
      <w:r w:rsidR="00C242EC" w:rsidRPr="00B7028D">
        <w:rPr>
          <w:rFonts w:asciiTheme="majorHAnsi" w:hAnsiTheme="majorHAnsi"/>
          <w:sz w:val="28"/>
          <w:szCs w:val="28"/>
        </w:rPr>
        <w:t>ompromiso</w:t>
      </w:r>
      <w:r w:rsidR="00C242EC">
        <w:rPr>
          <w:rFonts w:asciiTheme="majorHAnsi" w:hAnsiTheme="majorHAnsi"/>
          <w:sz w:val="28"/>
          <w:szCs w:val="28"/>
        </w:rPr>
        <w:t xml:space="preserve"> total con esta actividad.</w:t>
      </w:r>
    </w:p>
    <w:sectPr w:rsidR="00C242E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2EC"/>
    <w:rsid w:val="00327DE7"/>
    <w:rsid w:val="00380BC3"/>
    <w:rsid w:val="004813F4"/>
    <w:rsid w:val="00B8089F"/>
    <w:rsid w:val="00C242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242EC"/>
    <w:pPr>
      <w:spacing w:after="0" w:line="240" w:lineRule="auto"/>
    </w:pPr>
    <w:rPr>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242EC"/>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171</Words>
  <Characters>943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RUIZ</dc:creator>
  <cp:lastModifiedBy>juanruiz</cp:lastModifiedBy>
  <cp:revision>2</cp:revision>
  <dcterms:created xsi:type="dcterms:W3CDTF">2013-08-01T15:18:00Z</dcterms:created>
  <dcterms:modified xsi:type="dcterms:W3CDTF">2013-08-01T15:18:00Z</dcterms:modified>
</cp:coreProperties>
</file>