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3A032" w14:textId="77777777" w:rsidR="00F9685D" w:rsidRPr="000165C3" w:rsidRDefault="00F9685D" w:rsidP="00F9685D">
      <w:pPr>
        <w:rPr>
          <w:sz w:val="8"/>
          <w:szCs w:val="8"/>
          <w:lang w:val="es-CO"/>
        </w:rPr>
      </w:pP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25"/>
        <w:gridCol w:w="5372"/>
        <w:gridCol w:w="1140"/>
        <w:gridCol w:w="1355"/>
      </w:tblGrid>
      <w:tr w:rsidR="00F9685D" w:rsidRPr="000165C3" w14:paraId="7DA2DF1F" w14:textId="77777777" w:rsidTr="00F9685D">
        <w:tc>
          <w:tcPr>
            <w:tcW w:w="1355" w:type="pct"/>
            <w:vAlign w:val="center"/>
          </w:tcPr>
          <w:p w14:paraId="64757514" w14:textId="77777777" w:rsidR="00F9685D" w:rsidRPr="000165C3" w:rsidRDefault="00F9685D" w:rsidP="00FE43C5">
            <w:pPr>
              <w:jc w:val="left"/>
              <w:rPr>
                <w:sz w:val="20"/>
                <w:szCs w:val="20"/>
                <w:lang w:val="es-CO"/>
              </w:rPr>
            </w:pPr>
            <w:r w:rsidRPr="000165C3">
              <w:rPr>
                <w:sz w:val="20"/>
                <w:szCs w:val="20"/>
                <w:lang w:val="es-CO"/>
              </w:rPr>
              <w:t>Departamento:</w:t>
            </w:r>
          </w:p>
        </w:tc>
        <w:tc>
          <w:tcPr>
            <w:tcW w:w="2489" w:type="pct"/>
            <w:vAlign w:val="center"/>
          </w:tcPr>
          <w:p w14:paraId="09197515" w14:textId="77777777" w:rsidR="00F9685D" w:rsidRPr="000165C3" w:rsidRDefault="00F9685D" w:rsidP="00FE43C5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528" w:type="pct"/>
            <w:vMerge w:val="restart"/>
            <w:vAlign w:val="center"/>
          </w:tcPr>
          <w:p w14:paraId="30AD60ED" w14:textId="77777777" w:rsidR="00F9685D" w:rsidRPr="000165C3" w:rsidRDefault="00F9685D" w:rsidP="00FE43C5">
            <w:pPr>
              <w:jc w:val="left"/>
              <w:rPr>
                <w:sz w:val="20"/>
                <w:szCs w:val="20"/>
                <w:lang w:val="es-CO"/>
              </w:rPr>
            </w:pPr>
            <w:r w:rsidRPr="000165C3">
              <w:rPr>
                <w:sz w:val="20"/>
                <w:szCs w:val="20"/>
                <w:lang w:val="es-CO"/>
              </w:rPr>
              <w:t>Fecha:</w:t>
            </w:r>
          </w:p>
        </w:tc>
        <w:tc>
          <w:tcPr>
            <w:tcW w:w="627" w:type="pct"/>
            <w:vMerge w:val="restart"/>
            <w:vAlign w:val="center"/>
          </w:tcPr>
          <w:p w14:paraId="066C23B7" w14:textId="77777777" w:rsidR="00F9685D" w:rsidRPr="000165C3" w:rsidRDefault="00F9685D" w:rsidP="00FE43C5">
            <w:pPr>
              <w:jc w:val="center"/>
              <w:rPr>
                <w:sz w:val="16"/>
                <w:szCs w:val="20"/>
                <w:lang w:val="es-CO"/>
              </w:rPr>
            </w:pPr>
            <w:proofErr w:type="spellStart"/>
            <w:r w:rsidRPr="000165C3">
              <w:rPr>
                <w:color w:val="F2F2F2" w:themeColor="background1" w:themeShade="F2"/>
                <w:sz w:val="14"/>
                <w:szCs w:val="20"/>
                <w:lang w:val="es-CO"/>
              </w:rPr>
              <w:t>Dd</w:t>
            </w:r>
            <w:proofErr w:type="spellEnd"/>
            <w:r w:rsidRPr="000165C3">
              <w:rPr>
                <w:color w:val="F2F2F2" w:themeColor="background1" w:themeShade="F2"/>
                <w:sz w:val="14"/>
                <w:szCs w:val="20"/>
                <w:lang w:val="es-CO"/>
              </w:rPr>
              <w:t>/mm/</w:t>
            </w:r>
            <w:proofErr w:type="spellStart"/>
            <w:r w:rsidRPr="000165C3">
              <w:rPr>
                <w:color w:val="F2F2F2" w:themeColor="background1" w:themeShade="F2"/>
                <w:sz w:val="14"/>
                <w:szCs w:val="20"/>
                <w:lang w:val="es-CO"/>
              </w:rPr>
              <w:t>aaaa</w:t>
            </w:r>
            <w:proofErr w:type="spellEnd"/>
          </w:p>
        </w:tc>
      </w:tr>
      <w:tr w:rsidR="00F9685D" w:rsidRPr="000165C3" w14:paraId="579C18B7" w14:textId="77777777" w:rsidTr="00F9685D">
        <w:tc>
          <w:tcPr>
            <w:tcW w:w="1355" w:type="pct"/>
            <w:vAlign w:val="center"/>
          </w:tcPr>
          <w:p w14:paraId="6C569894" w14:textId="77777777" w:rsidR="00F9685D" w:rsidRPr="000165C3" w:rsidRDefault="00F9685D" w:rsidP="00FE43C5">
            <w:pPr>
              <w:jc w:val="left"/>
              <w:rPr>
                <w:sz w:val="20"/>
                <w:szCs w:val="20"/>
                <w:lang w:val="es-CO"/>
              </w:rPr>
            </w:pPr>
            <w:r w:rsidRPr="000165C3">
              <w:rPr>
                <w:sz w:val="20"/>
                <w:szCs w:val="20"/>
                <w:lang w:val="es-CO"/>
              </w:rPr>
              <w:t>Municipio:</w:t>
            </w:r>
          </w:p>
        </w:tc>
        <w:tc>
          <w:tcPr>
            <w:tcW w:w="2489" w:type="pct"/>
            <w:vAlign w:val="center"/>
          </w:tcPr>
          <w:p w14:paraId="51284A65" w14:textId="77777777" w:rsidR="00F9685D" w:rsidRPr="000165C3" w:rsidRDefault="00F9685D" w:rsidP="00FE43C5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528" w:type="pct"/>
            <w:vMerge/>
            <w:vAlign w:val="center"/>
          </w:tcPr>
          <w:p w14:paraId="11BADC70" w14:textId="77777777" w:rsidR="00F9685D" w:rsidRPr="000165C3" w:rsidRDefault="00F9685D" w:rsidP="00FE43C5">
            <w:pPr>
              <w:jc w:val="center"/>
              <w:rPr>
                <w:sz w:val="20"/>
                <w:szCs w:val="20"/>
                <w:lang w:val="es-CO"/>
              </w:rPr>
            </w:pPr>
          </w:p>
        </w:tc>
        <w:tc>
          <w:tcPr>
            <w:tcW w:w="627" w:type="pct"/>
            <w:vMerge/>
            <w:vAlign w:val="center"/>
          </w:tcPr>
          <w:p w14:paraId="48A75CB3" w14:textId="77777777" w:rsidR="00F9685D" w:rsidRPr="000165C3" w:rsidRDefault="00F9685D" w:rsidP="00FE43C5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  <w:tr w:rsidR="00F9685D" w:rsidRPr="000165C3" w14:paraId="60088787" w14:textId="77777777" w:rsidTr="00F9685D">
        <w:tc>
          <w:tcPr>
            <w:tcW w:w="1355" w:type="pct"/>
            <w:vAlign w:val="center"/>
          </w:tcPr>
          <w:p w14:paraId="1A6D0E95" w14:textId="77777777" w:rsidR="00F9685D" w:rsidRPr="000165C3" w:rsidRDefault="00F9685D" w:rsidP="00FE43C5">
            <w:pPr>
              <w:jc w:val="left"/>
              <w:rPr>
                <w:sz w:val="20"/>
                <w:szCs w:val="20"/>
                <w:lang w:val="es-CO"/>
              </w:rPr>
            </w:pPr>
            <w:r w:rsidRPr="000165C3">
              <w:rPr>
                <w:sz w:val="20"/>
                <w:szCs w:val="20"/>
                <w:lang w:val="es-CO"/>
              </w:rPr>
              <w:t>Nombre del proyecto</w:t>
            </w:r>
            <w:r w:rsidRPr="000165C3">
              <w:rPr>
                <w:rStyle w:val="Refdenotaalpie"/>
                <w:sz w:val="20"/>
                <w:szCs w:val="20"/>
                <w:lang w:val="es-CO"/>
              </w:rPr>
              <w:footnoteReference w:id="1"/>
            </w:r>
            <w:r w:rsidRPr="000165C3">
              <w:rPr>
                <w:sz w:val="20"/>
                <w:szCs w:val="20"/>
                <w:lang w:val="es-CO"/>
              </w:rPr>
              <w:t>:</w:t>
            </w:r>
          </w:p>
        </w:tc>
        <w:tc>
          <w:tcPr>
            <w:tcW w:w="3645" w:type="pct"/>
            <w:gridSpan w:val="3"/>
            <w:vAlign w:val="center"/>
          </w:tcPr>
          <w:p w14:paraId="64D52565" w14:textId="77777777" w:rsidR="00F9685D" w:rsidRPr="000165C3" w:rsidRDefault="00F9685D" w:rsidP="00FE43C5">
            <w:pPr>
              <w:jc w:val="center"/>
              <w:rPr>
                <w:sz w:val="20"/>
                <w:szCs w:val="20"/>
                <w:lang w:val="es-CO"/>
              </w:rPr>
            </w:pPr>
          </w:p>
        </w:tc>
      </w:tr>
    </w:tbl>
    <w:p w14:paraId="42443F34" w14:textId="77777777" w:rsidR="00F9685D" w:rsidRPr="000165C3" w:rsidRDefault="00F9685D" w:rsidP="00F9685D">
      <w:pPr>
        <w:rPr>
          <w:sz w:val="12"/>
          <w:szCs w:val="12"/>
          <w:lang w:val="es-CO"/>
        </w:rPr>
      </w:pPr>
    </w:p>
    <w:p w14:paraId="4F397CB7" w14:textId="77777777" w:rsidR="00F9685D" w:rsidRPr="000165C3" w:rsidRDefault="00F9685D" w:rsidP="00F9685D">
      <w:pPr>
        <w:rPr>
          <w:lang w:val="es-CO"/>
        </w:rPr>
      </w:pPr>
      <w:r w:rsidRPr="000165C3">
        <w:rPr>
          <w:lang w:val="es-CO"/>
        </w:rPr>
        <w:t xml:space="preserve">Seleccione tipo de espacio al cual asistió: </w:t>
      </w:r>
    </w:p>
    <w:p w14:paraId="6B72559D" w14:textId="77777777" w:rsidR="00F9685D" w:rsidRPr="000165C3" w:rsidRDefault="00F9685D" w:rsidP="00F9685D">
      <w:pPr>
        <w:rPr>
          <w:sz w:val="12"/>
          <w:szCs w:val="12"/>
          <w:lang w:val="es-CO"/>
        </w:rPr>
      </w:pPr>
    </w:p>
    <w:p w14:paraId="1C4B5FC6" w14:textId="77777777" w:rsidR="00F9685D" w:rsidRPr="000165C3" w:rsidRDefault="00F9685D" w:rsidP="00F9685D">
      <w:pPr>
        <w:pStyle w:val="Prrafodelista"/>
        <w:numPr>
          <w:ilvl w:val="0"/>
          <w:numId w:val="40"/>
        </w:numPr>
        <w:rPr>
          <w:lang w:val="es-CO"/>
        </w:rPr>
      </w:pPr>
      <w:r>
        <w:rPr>
          <w:lang w:val="es-CO"/>
        </w:rPr>
        <w:t>Atención al Ciudadano</w:t>
      </w:r>
      <w:r w:rsidRPr="000165C3">
        <w:rPr>
          <w:lang w:val="es-CO"/>
        </w:rPr>
        <w:tab/>
      </w:r>
      <w:sdt>
        <w:sdtPr>
          <w:rPr>
            <w:b/>
            <w:lang w:val="es-CO"/>
          </w:rPr>
          <w:id w:val="-365293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val="es-CO"/>
            </w:rPr>
            <w:t>☐</w:t>
          </w:r>
        </w:sdtContent>
      </w:sdt>
    </w:p>
    <w:p w14:paraId="12A5EC99" w14:textId="77777777" w:rsidR="00F9685D" w:rsidRPr="000165C3" w:rsidRDefault="00F9685D" w:rsidP="00F9685D">
      <w:pPr>
        <w:pStyle w:val="Prrafodelista"/>
        <w:numPr>
          <w:ilvl w:val="0"/>
          <w:numId w:val="40"/>
        </w:numPr>
        <w:rPr>
          <w:lang w:val="es-CO"/>
        </w:rPr>
      </w:pPr>
      <w:r>
        <w:rPr>
          <w:lang w:val="es-CO"/>
        </w:rPr>
        <w:t xml:space="preserve">Foro inicial     </w:t>
      </w:r>
      <w:r w:rsidRPr="000165C3">
        <w:rPr>
          <w:lang w:val="es-CO"/>
        </w:rPr>
        <w:tab/>
      </w:r>
      <w:r w:rsidRPr="000165C3">
        <w:rPr>
          <w:lang w:val="es-CO"/>
        </w:rPr>
        <w:tab/>
      </w:r>
      <w:sdt>
        <w:sdtPr>
          <w:rPr>
            <w:b/>
            <w:lang w:val="es-CO"/>
          </w:rPr>
          <w:id w:val="-1452391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val="es-CO"/>
            </w:rPr>
            <w:t>☐</w:t>
          </w:r>
        </w:sdtContent>
      </w:sdt>
    </w:p>
    <w:p w14:paraId="02726FDE" w14:textId="77777777" w:rsidR="00F9685D" w:rsidRPr="000165C3" w:rsidRDefault="00F9685D" w:rsidP="00F9685D">
      <w:pPr>
        <w:pStyle w:val="Prrafodelista"/>
        <w:numPr>
          <w:ilvl w:val="0"/>
          <w:numId w:val="40"/>
        </w:numPr>
        <w:rPr>
          <w:lang w:val="es-CO"/>
        </w:rPr>
      </w:pPr>
      <w:r w:rsidRPr="000165C3">
        <w:rPr>
          <w:lang w:val="es-CO"/>
        </w:rPr>
        <w:t xml:space="preserve">Foro 50% </w:t>
      </w:r>
      <w:r w:rsidRPr="000165C3">
        <w:rPr>
          <w:lang w:val="es-CO"/>
        </w:rPr>
        <w:tab/>
      </w:r>
      <w:r w:rsidRPr="000165C3">
        <w:rPr>
          <w:lang w:val="es-CO"/>
        </w:rPr>
        <w:tab/>
      </w:r>
      <w:r w:rsidRPr="000165C3">
        <w:rPr>
          <w:lang w:val="es-CO"/>
        </w:rPr>
        <w:tab/>
      </w:r>
      <w:sdt>
        <w:sdtPr>
          <w:rPr>
            <w:b/>
            <w:lang w:val="es-CO"/>
          </w:rPr>
          <w:id w:val="-1190995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val="es-CO"/>
            </w:rPr>
            <w:t>☐</w:t>
          </w:r>
        </w:sdtContent>
      </w:sdt>
    </w:p>
    <w:p w14:paraId="7B3A59A8" w14:textId="77777777" w:rsidR="00F9685D" w:rsidRPr="000165C3" w:rsidRDefault="00F9685D" w:rsidP="00F9685D">
      <w:pPr>
        <w:pStyle w:val="Prrafodelista"/>
        <w:numPr>
          <w:ilvl w:val="0"/>
          <w:numId w:val="40"/>
        </w:numPr>
        <w:rPr>
          <w:lang w:val="es-CO"/>
        </w:rPr>
      </w:pPr>
      <w:r w:rsidRPr="000165C3">
        <w:rPr>
          <w:lang w:val="es-CO"/>
        </w:rPr>
        <w:t xml:space="preserve">Rendición de cuentas </w:t>
      </w:r>
      <w:r w:rsidRPr="000165C3">
        <w:rPr>
          <w:lang w:val="es-CO"/>
        </w:rPr>
        <w:tab/>
      </w:r>
      <w:sdt>
        <w:sdtPr>
          <w:rPr>
            <w:b/>
            <w:lang w:val="es-CO"/>
          </w:rPr>
          <w:id w:val="-2003651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val="es-CO"/>
            </w:rPr>
            <w:t>☐</w:t>
          </w:r>
        </w:sdtContent>
      </w:sdt>
    </w:p>
    <w:p w14:paraId="088E8337" w14:textId="77777777" w:rsidR="00F9685D" w:rsidRPr="000165C3" w:rsidRDefault="00F9685D" w:rsidP="00F9685D">
      <w:pPr>
        <w:pStyle w:val="Prrafodelista"/>
        <w:numPr>
          <w:ilvl w:val="0"/>
          <w:numId w:val="40"/>
        </w:numPr>
        <w:rPr>
          <w:lang w:val="es-CO"/>
        </w:rPr>
      </w:pPr>
      <w:r w:rsidRPr="000165C3">
        <w:rPr>
          <w:lang w:val="es-CO"/>
        </w:rPr>
        <w:t>Ferias de servicio</w:t>
      </w:r>
      <w:r w:rsidRPr="000165C3">
        <w:rPr>
          <w:lang w:val="es-CO"/>
        </w:rPr>
        <w:tab/>
      </w:r>
      <w:r w:rsidRPr="000165C3">
        <w:rPr>
          <w:lang w:val="es-CO"/>
        </w:rPr>
        <w:tab/>
      </w:r>
      <w:sdt>
        <w:sdtPr>
          <w:rPr>
            <w:b/>
            <w:lang w:val="es-CO"/>
          </w:rPr>
          <w:id w:val="-789126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val="es-CO"/>
            </w:rPr>
            <w:t>☐</w:t>
          </w:r>
        </w:sdtContent>
      </w:sdt>
    </w:p>
    <w:p w14:paraId="5E4C7EDD" w14:textId="77777777" w:rsidR="00F9685D" w:rsidRPr="000165C3" w:rsidRDefault="00F9685D" w:rsidP="00F9685D">
      <w:pPr>
        <w:rPr>
          <w:sz w:val="12"/>
          <w:szCs w:val="12"/>
          <w:lang w:val="es-CO"/>
        </w:rPr>
      </w:pPr>
    </w:p>
    <w:p w14:paraId="37ABD2BB" w14:textId="77777777" w:rsidR="00F9685D" w:rsidRPr="000165C3" w:rsidRDefault="00F9685D" w:rsidP="00F9685D">
      <w:pPr>
        <w:rPr>
          <w:lang w:val="es-CO"/>
        </w:rPr>
      </w:pPr>
      <w:r w:rsidRPr="000165C3">
        <w:rPr>
          <w:lang w:val="es-CO"/>
        </w:rPr>
        <w:t>Marque con una X la respuesta:</w:t>
      </w:r>
    </w:p>
    <w:p w14:paraId="55C01FBB" w14:textId="77777777" w:rsidR="00F9685D" w:rsidRPr="000165C3" w:rsidRDefault="00F9685D" w:rsidP="00F9685D">
      <w:pPr>
        <w:rPr>
          <w:sz w:val="12"/>
          <w:szCs w:val="12"/>
          <w:lang w:val="es-CO"/>
        </w:rPr>
      </w:pPr>
    </w:p>
    <w:tbl>
      <w:tblPr>
        <w:tblStyle w:val="Tablaconcuadrcula"/>
        <w:tblW w:w="4968" w:type="pct"/>
        <w:jc w:val="center"/>
        <w:tblLook w:val="04A0" w:firstRow="1" w:lastRow="0" w:firstColumn="1" w:lastColumn="0" w:noHBand="0" w:noVBand="1"/>
      </w:tblPr>
      <w:tblGrid>
        <w:gridCol w:w="5620"/>
        <w:gridCol w:w="1701"/>
        <w:gridCol w:w="1701"/>
        <w:gridCol w:w="1701"/>
      </w:tblGrid>
      <w:tr w:rsidR="00F9685D" w:rsidRPr="000165C3" w14:paraId="23FD03D9" w14:textId="77777777" w:rsidTr="00F9685D">
        <w:trPr>
          <w:trHeight w:val="425"/>
          <w:jc w:val="center"/>
        </w:trPr>
        <w:tc>
          <w:tcPr>
            <w:tcW w:w="2621" w:type="pct"/>
            <w:vAlign w:val="center"/>
          </w:tcPr>
          <w:p w14:paraId="468E33EE" w14:textId="77777777" w:rsidR="00F9685D" w:rsidRPr="000165C3" w:rsidRDefault="00F9685D" w:rsidP="00FE43C5">
            <w:pPr>
              <w:spacing w:before="100" w:beforeAutospacing="1" w:after="100" w:afterAutospacing="1"/>
              <w:jc w:val="center"/>
              <w:rPr>
                <w:rFonts w:eastAsia="Times New Roman" w:cs="Tahoma"/>
                <w:b/>
                <w:color w:val="000000"/>
                <w:sz w:val="20"/>
                <w:szCs w:val="20"/>
                <w:lang w:val="es-CO" w:eastAsia="es-CO"/>
              </w:rPr>
            </w:pPr>
            <w:r w:rsidRPr="000165C3">
              <w:rPr>
                <w:rFonts w:eastAsia="Times New Roman" w:cs="Tahoma"/>
                <w:b/>
                <w:color w:val="000000"/>
                <w:sz w:val="20"/>
                <w:szCs w:val="20"/>
                <w:lang w:val="es-CO" w:eastAsia="es-CO"/>
              </w:rPr>
              <w:t>PREGUNTA</w:t>
            </w:r>
          </w:p>
        </w:tc>
        <w:tc>
          <w:tcPr>
            <w:tcW w:w="793" w:type="pct"/>
            <w:vAlign w:val="center"/>
          </w:tcPr>
          <w:p w14:paraId="586B19FC" w14:textId="77777777" w:rsidR="00F9685D" w:rsidRPr="000165C3" w:rsidRDefault="00F9685D" w:rsidP="00FE43C5">
            <w:pPr>
              <w:spacing w:before="100" w:beforeAutospacing="1" w:after="100" w:afterAutospacing="1"/>
              <w:jc w:val="center"/>
              <w:rPr>
                <w:rFonts w:eastAsia="Times New Roman" w:cs="Tahoma"/>
                <w:b/>
                <w:color w:val="000000"/>
                <w:sz w:val="20"/>
                <w:szCs w:val="20"/>
                <w:lang w:val="es-CO" w:eastAsia="es-CO"/>
              </w:rPr>
            </w:pPr>
            <w:r w:rsidRPr="000165C3">
              <w:rPr>
                <w:rFonts w:eastAsia="Times New Roman" w:cs="Tahoma"/>
                <w:b/>
                <w:color w:val="000000"/>
                <w:sz w:val="20"/>
                <w:szCs w:val="20"/>
                <w:lang w:val="es-CO" w:eastAsia="es-CO"/>
              </w:rPr>
              <w:t xml:space="preserve">BUENA </w:t>
            </w:r>
            <w:r w:rsidRPr="000165C3">
              <w:rPr>
                <w:noProof/>
                <w:lang w:val="es-CO" w:eastAsia="es-CO"/>
              </w:rPr>
              <w:drawing>
                <wp:inline distT="0" distB="0" distL="0" distR="0" wp14:anchorId="26DCFC5B" wp14:editId="06C9E456">
                  <wp:extent cx="175260" cy="158982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appy face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37" b="4951"/>
                          <a:stretch/>
                        </pic:blipFill>
                        <pic:spPr bwMode="auto">
                          <a:xfrm>
                            <a:off x="0" y="0"/>
                            <a:ext cx="198018" cy="179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" w:type="pct"/>
            <w:vAlign w:val="center"/>
          </w:tcPr>
          <w:p w14:paraId="1FD0C14D" w14:textId="77777777" w:rsidR="00F9685D" w:rsidRPr="000165C3" w:rsidRDefault="00F9685D" w:rsidP="00FE43C5">
            <w:pPr>
              <w:spacing w:before="100" w:beforeAutospacing="1" w:after="100" w:afterAutospacing="1"/>
              <w:jc w:val="center"/>
              <w:rPr>
                <w:rFonts w:eastAsia="Times New Roman" w:cs="Tahoma"/>
                <w:b/>
                <w:color w:val="000000"/>
                <w:sz w:val="20"/>
                <w:szCs w:val="20"/>
                <w:lang w:val="es-CO" w:eastAsia="es-CO"/>
              </w:rPr>
            </w:pPr>
            <w:r w:rsidRPr="000165C3">
              <w:rPr>
                <w:rFonts w:eastAsia="Times New Roman" w:cs="Tahoma"/>
                <w:b/>
                <w:color w:val="000000"/>
                <w:sz w:val="20"/>
                <w:szCs w:val="20"/>
                <w:lang w:val="es-CO" w:eastAsia="es-CO"/>
              </w:rPr>
              <w:t xml:space="preserve">REGULAR </w:t>
            </w:r>
            <w:r w:rsidRPr="000165C3">
              <w:rPr>
                <w:noProof/>
                <w:lang w:val="es-CO" w:eastAsia="es-CO"/>
              </w:rPr>
              <w:drawing>
                <wp:inline distT="0" distB="0" distL="0" distR="0" wp14:anchorId="0A497057" wp14:editId="3E677CD1">
                  <wp:extent cx="142875" cy="142875"/>
                  <wp:effectExtent l="0" t="0" r="9525" b="952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ropped-serious-fac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81" cy="144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" w:type="pct"/>
            <w:vAlign w:val="center"/>
          </w:tcPr>
          <w:p w14:paraId="269457E7" w14:textId="77777777" w:rsidR="00F9685D" w:rsidRPr="000165C3" w:rsidRDefault="00F9685D" w:rsidP="00FE43C5">
            <w:pPr>
              <w:spacing w:before="100" w:beforeAutospacing="1" w:after="100" w:afterAutospacing="1"/>
              <w:jc w:val="center"/>
              <w:rPr>
                <w:rFonts w:eastAsia="Times New Roman" w:cs="Tahoma"/>
                <w:b/>
                <w:color w:val="000000"/>
                <w:sz w:val="20"/>
                <w:szCs w:val="20"/>
                <w:lang w:val="es-CO" w:eastAsia="es-CO"/>
              </w:rPr>
            </w:pPr>
            <w:r w:rsidRPr="000165C3">
              <w:rPr>
                <w:rFonts w:eastAsia="Times New Roman" w:cs="Tahoma"/>
                <w:b/>
                <w:color w:val="000000"/>
                <w:sz w:val="20"/>
                <w:szCs w:val="20"/>
                <w:lang w:val="es-CO" w:eastAsia="es-CO"/>
              </w:rPr>
              <w:t xml:space="preserve">MALA </w:t>
            </w:r>
            <w:r w:rsidRPr="000165C3">
              <w:rPr>
                <w:noProof/>
                <w:lang w:val="es-CO" w:eastAsia="es-CO"/>
              </w:rPr>
              <w:drawing>
                <wp:inline distT="0" distB="0" distL="0" distR="0" wp14:anchorId="232C3525" wp14:editId="71FF9066">
                  <wp:extent cx="160020" cy="160020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ad fac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77944" cy="177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85D" w:rsidRPr="000165C3" w14:paraId="42CDA818" w14:textId="77777777" w:rsidTr="00F9685D">
        <w:trPr>
          <w:trHeight w:val="624"/>
          <w:jc w:val="center"/>
        </w:trPr>
        <w:tc>
          <w:tcPr>
            <w:tcW w:w="2621" w:type="pct"/>
            <w:vAlign w:val="center"/>
          </w:tcPr>
          <w:p w14:paraId="3C8967E3" w14:textId="77777777" w:rsidR="00F9685D" w:rsidRPr="000165C3" w:rsidRDefault="00F9685D" w:rsidP="00FE43C5">
            <w:pPr>
              <w:spacing w:before="100" w:beforeAutospacing="1" w:after="100" w:afterAutospacing="1"/>
              <w:jc w:val="left"/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</w:pPr>
            <w:r w:rsidRPr="000165C3"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 xml:space="preserve">1. La información que recibió por parte del </w:t>
            </w:r>
            <w:r w:rsidRPr="000165C3">
              <w:rPr>
                <w:rFonts w:eastAsia="Times New Roman" w:cs="Tahoma"/>
                <w:b/>
                <w:color w:val="000000"/>
                <w:sz w:val="20"/>
                <w:szCs w:val="20"/>
                <w:lang w:val="es-CO" w:eastAsia="es-CO"/>
              </w:rPr>
              <w:t>Fondo Adaptación</w:t>
            </w:r>
            <w:r w:rsidRPr="000165C3"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>, ¿fue?</w:t>
            </w:r>
          </w:p>
        </w:tc>
        <w:tc>
          <w:tcPr>
            <w:tcW w:w="793" w:type="pct"/>
          </w:tcPr>
          <w:p w14:paraId="7E6330F3" w14:textId="77777777" w:rsidR="00F9685D" w:rsidRPr="000165C3" w:rsidRDefault="00F9685D" w:rsidP="00FE43C5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793" w:type="pct"/>
          </w:tcPr>
          <w:p w14:paraId="3E59D10A" w14:textId="77777777" w:rsidR="00F9685D" w:rsidRPr="000165C3" w:rsidRDefault="00F9685D" w:rsidP="00FE43C5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793" w:type="pct"/>
          </w:tcPr>
          <w:p w14:paraId="16B542BA" w14:textId="77777777" w:rsidR="00F9685D" w:rsidRPr="000165C3" w:rsidRDefault="00F9685D" w:rsidP="00FE43C5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F9685D" w:rsidRPr="000165C3" w14:paraId="2B98B257" w14:textId="77777777" w:rsidTr="00F9685D">
        <w:trPr>
          <w:trHeight w:val="624"/>
          <w:jc w:val="center"/>
        </w:trPr>
        <w:tc>
          <w:tcPr>
            <w:tcW w:w="2621" w:type="pct"/>
            <w:vAlign w:val="center"/>
          </w:tcPr>
          <w:p w14:paraId="66B68858" w14:textId="77777777" w:rsidR="00F9685D" w:rsidRPr="000165C3" w:rsidRDefault="00F9685D" w:rsidP="00FE43C5">
            <w:pPr>
              <w:spacing w:before="100" w:beforeAutospacing="1" w:after="100" w:afterAutospacing="1"/>
              <w:jc w:val="left"/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</w:pPr>
            <w:r w:rsidRPr="000165C3"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 xml:space="preserve">2. La imagen que tiene del </w:t>
            </w:r>
            <w:r w:rsidRPr="000165C3">
              <w:rPr>
                <w:rFonts w:eastAsia="Times New Roman" w:cs="Tahoma"/>
                <w:b/>
                <w:color w:val="000000"/>
                <w:sz w:val="20"/>
                <w:szCs w:val="20"/>
                <w:lang w:val="es-CO" w:eastAsia="es-CO"/>
              </w:rPr>
              <w:t>Fondo Adaptación</w:t>
            </w:r>
            <w:bookmarkStart w:id="1" w:name="_Hlk1640960"/>
            <w:r w:rsidRPr="000165C3"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>, ¿es?</w:t>
            </w:r>
            <w:bookmarkEnd w:id="1"/>
          </w:p>
        </w:tc>
        <w:tc>
          <w:tcPr>
            <w:tcW w:w="793" w:type="pct"/>
          </w:tcPr>
          <w:p w14:paraId="039979D4" w14:textId="77777777" w:rsidR="00F9685D" w:rsidRPr="000165C3" w:rsidRDefault="00F9685D" w:rsidP="00FE43C5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793" w:type="pct"/>
          </w:tcPr>
          <w:p w14:paraId="31E37609" w14:textId="77777777" w:rsidR="00F9685D" w:rsidRPr="000165C3" w:rsidRDefault="00F9685D" w:rsidP="00FE43C5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793" w:type="pct"/>
          </w:tcPr>
          <w:p w14:paraId="7E33FDB3" w14:textId="77777777" w:rsidR="00F9685D" w:rsidRPr="000165C3" w:rsidRDefault="00F9685D" w:rsidP="00FE43C5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F9685D" w:rsidRPr="000165C3" w14:paraId="00FDE359" w14:textId="77777777" w:rsidTr="00F9685D">
        <w:trPr>
          <w:trHeight w:val="850"/>
          <w:jc w:val="center"/>
        </w:trPr>
        <w:tc>
          <w:tcPr>
            <w:tcW w:w="2621" w:type="pct"/>
            <w:vAlign w:val="center"/>
          </w:tcPr>
          <w:p w14:paraId="1BFE8641" w14:textId="77777777" w:rsidR="00F9685D" w:rsidRPr="000165C3" w:rsidRDefault="00F9685D" w:rsidP="00FE43C5">
            <w:pPr>
              <w:spacing w:before="100" w:beforeAutospacing="1" w:after="100" w:afterAutospacing="1"/>
              <w:jc w:val="left"/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</w:pPr>
            <w:r w:rsidRPr="000165C3"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  <w:t>3. La participación de los diferentes actores involucrados en el proyecto: (Fondo Adaptación, Gobierno Local, contratista de obra, interventoría y comunidad) ¿es?</w:t>
            </w:r>
          </w:p>
        </w:tc>
        <w:tc>
          <w:tcPr>
            <w:tcW w:w="793" w:type="pct"/>
          </w:tcPr>
          <w:p w14:paraId="0E712C81" w14:textId="77777777" w:rsidR="00F9685D" w:rsidRPr="000165C3" w:rsidRDefault="00F9685D" w:rsidP="00FE43C5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793" w:type="pct"/>
          </w:tcPr>
          <w:p w14:paraId="26C50FE1" w14:textId="77777777" w:rsidR="00F9685D" w:rsidRPr="000165C3" w:rsidRDefault="00F9685D" w:rsidP="00FE43C5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793" w:type="pct"/>
          </w:tcPr>
          <w:p w14:paraId="70FEFB5C" w14:textId="77777777" w:rsidR="00F9685D" w:rsidRPr="000165C3" w:rsidRDefault="00F9685D" w:rsidP="00FE43C5">
            <w:pPr>
              <w:spacing w:before="100" w:beforeAutospacing="1" w:after="100" w:afterAutospacing="1"/>
              <w:rPr>
                <w:rFonts w:eastAsia="Times New Roman" w:cs="Tahoma"/>
                <w:color w:val="000000"/>
                <w:sz w:val="20"/>
                <w:szCs w:val="20"/>
                <w:lang w:val="es-CO" w:eastAsia="es-CO"/>
              </w:rPr>
            </w:pPr>
          </w:p>
        </w:tc>
      </w:tr>
    </w:tbl>
    <w:p w14:paraId="2707889A" w14:textId="77777777" w:rsidR="00F9685D" w:rsidRPr="000165C3" w:rsidRDefault="00F9685D" w:rsidP="00F9685D">
      <w:pPr>
        <w:rPr>
          <w:sz w:val="12"/>
          <w:szCs w:val="12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158"/>
        <w:gridCol w:w="1791"/>
        <w:gridCol w:w="1843"/>
      </w:tblGrid>
      <w:tr w:rsidR="00F9685D" w:rsidRPr="000165C3" w14:paraId="3C392D39" w14:textId="77777777" w:rsidTr="00F9685D">
        <w:trPr>
          <w:trHeight w:val="425"/>
        </w:trPr>
        <w:tc>
          <w:tcPr>
            <w:tcW w:w="3316" w:type="pct"/>
            <w:vAlign w:val="center"/>
          </w:tcPr>
          <w:p w14:paraId="6710496C" w14:textId="77777777" w:rsidR="00F9685D" w:rsidRPr="000165C3" w:rsidRDefault="00F9685D" w:rsidP="00FE43C5">
            <w:pPr>
              <w:jc w:val="center"/>
              <w:rPr>
                <w:lang w:val="es-CO"/>
              </w:rPr>
            </w:pPr>
            <w:r w:rsidRPr="000165C3">
              <w:rPr>
                <w:rFonts w:eastAsia="Times New Roman" w:cs="Tahoma"/>
                <w:b/>
                <w:color w:val="000000"/>
                <w:sz w:val="20"/>
                <w:szCs w:val="20"/>
                <w:lang w:val="es-CO" w:eastAsia="es-CO"/>
              </w:rPr>
              <w:t>PREGUNTA</w:t>
            </w:r>
          </w:p>
        </w:tc>
        <w:tc>
          <w:tcPr>
            <w:tcW w:w="830" w:type="pct"/>
            <w:vAlign w:val="center"/>
          </w:tcPr>
          <w:p w14:paraId="76DD9287" w14:textId="77777777" w:rsidR="00F9685D" w:rsidRPr="000165C3" w:rsidRDefault="00F9685D" w:rsidP="00FE43C5">
            <w:pPr>
              <w:jc w:val="center"/>
              <w:rPr>
                <w:b/>
                <w:lang w:val="es-CO"/>
              </w:rPr>
            </w:pPr>
            <w:r w:rsidRPr="000165C3">
              <w:rPr>
                <w:b/>
                <w:lang w:val="es-CO"/>
              </w:rPr>
              <w:t>SI</w:t>
            </w:r>
          </w:p>
        </w:tc>
        <w:tc>
          <w:tcPr>
            <w:tcW w:w="854" w:type="pct"/>
            <w:vAlign w:val="center"/>
          </w:tcPr>
          <w:p w14:paraId="2D4B48EB" w14:textId="77777777" w:rsidR="00F9685D" w:rsidRPr="000165C3" w:rsidRDefault="00F9685D" w:rsidP="00FE43C5">
            <w:pPr>
              <w:jc w:val="center"/>
              <w:rPr>
                <w:b/>
                <w:lang w:val="es-CO"/>
              </w:rPr>
            </w:pPr>
            <w:r w:rsidRPr="000165C3">
              <w:rPr>
                <w:b/>
                <w:lang w:val="es-CO"/>
              </w:rPr>
              <w:t>NO</w:t>
            </w:r>
          </w:p>
        </w:tc>
      </w:tr>
      <w:tr w:rsidR="00F9685D" w:rsidRPr="000165C3" w14:paraId="6B6A2CDB" w14:textId="77777777" w:rsidTr="00F9685D">
        <w:trPr>
          <w:trHeight w:val="624"/>
        </w:trPr>
        <w:tc>
          <w:tcPr>
            <w:tcW w:w="3316" w:type="pct"/>
            <w:vAlign w:val="center"/>
          </w:tcPr>
          <w:p w14:paraId="7888B2FA" w14:textId="77777777" w:rsidR="00F9685D" w:rsidRDefault="00F9685D" w:rsidP="00FE43C5">
            <w:pPr>
              <w:jc w:val="left"/>
              <w:rPr>
                <w:lang w:val="es-CO"/>
              </w:rPr>
            </w:pPr>
            <w:r w:rsidRPr="000165C3">
              <w:rPr>
                <w:lang w:val="es-CO"/>
              </w:rPr>
              <w:t>4. ¿El espacio de participación realizado cumplió con sus expectativas?</w:t>
            </w:r>
            <w:r>
              <w:rPr>
                <w:lang w:val="es-CO"/>
              </w:rPr>
              <w:t>*</w:t>
            </w:r>
          </w:p>
          <w:p w14:paraId="2F4727C4" w14:textId="77777777" w:rsidR="00F9685D" w:rsidRPr="000165C3" w:rsidRDefault="00F9685D" w:rsidP="00FE43C5">
            <w:pPr>
              <w:jc w:val="left"/>
              <w:rPr>
                <w:lang w:val="es-CO"/>
              </w:rPr>
            </w:pPr>
            <w:r>
              <w:rPr>
                <w:lang w:val="es-CO"/>
              </w:rPr>
              <w:t xml:space="preserve">*La pregunta no aplica para atención al ciudadano </w:t>
            </w:r>
          </w:p>
        </w:tc>
        <w:tc>
          <w:tcPr>
            <w:tcW w:w="830" w:type="pct"/>
            <w:vAlign w:val="center"/>
          </w:tcPr>
          <w:p w14:paraId="57CD6949" w14:textId="77777777" w:rsidR="00F9685D" w:rsidRPr="000165C3" w:rsidRDefault="00F9685D" w:rsidP="00FE43C5">
            <w:pPr>
              <w:jc w:val="center"/>
              <w:rPr>
                <w:lang w:val="es-CO"/>
              </w:rPr>
            </w:pPr>
          </w:p>
        </w:tc>
        <w:tc>
          <w:tcPr>
            <w:tcW w:w="854" w:type="pct"/>
            <w:vAlign w:val="center"/>
          </w:tcPr>
          <w:p w14:paraId="7E4D029D" w14:textId="77777777" w:rsidR="00F9685D" w:rsidRPr="000165C3" w:rsidRDefault="00F9685D" w:rsidP="00FE43C5">
            <w:pPr>
              <w:jc w:val="center"/>
              <w:rPr>
                <w:lang w:val="es-CO"/>
              </w:rPr>
            </w:pPr>
          </w:p>
        </w:tc>
      </w:tr>
      <w:tr w:rsidR="00F9685D" w:rsidRPr="000165C3" w14:paraId="77210239" w14:textId="77777777" w:rsidTr="00F9685D">
        <w:trPr>
          <w:trHeight w:val="624"/>
        </w:trPr>
        <w:tc>
          <w:tcPr>
            <w:tcW w:w="3316" w:type="pct"/>
            <w:vAlign w:val="center"/>
          </w:tcPr>
          <w:p w14:paraId="6347B615" w14:textId="77777777" w:rsidR="00F9685D" w:rsidRPr="000165C3" w:rsidRDefault="00F9685D" w:rsidP="00FE43C5">
            <w:pPr>
              <w:jc w:val="left"/>
              <w:rPr>
                <w:lang w:val="es-CO"/>
              </w:rPr>
            </w:pPr>
            <w:r w:rsidRPr="000165C3">
              <w:rPr>
                <w:lang w:val="es-CO"/>
              </w:rPr>
              <w:t>5. ¿Conoce usted todos los canales que dispone el Fondo Adaptación para radicar peticiones, quejas o reclamos?</w:t>
            </w:r>
          </w:p>
        </w:tc>
        <w:tc>
          <w:tcPr>
            <w:tcW w:w="830" w:type="pct"/>
            <w:vAlign w:val="center"/>
          </w:tcPr>
          <w:p w14:paraId="51212C74" w14:textId="77777777" w:rsidR="00F9685D" w:rsidRPr="000165C3" w:rsidRDefault="00F9685D" w:rsidP="00FE43C5">
            <w:pPr>
              <w:jc w:val="center"/>
              <w:rPr>
                <w:lang w:val="es-CO"/>
              </w:rPr>
            </w:pPr>
          </w:p>
        </w:tc>
        <w:tc>
          <w:tcPr>
            <w:tcW w:w="854" w:type="pct"/>
            <w:vAlign w:val="center"/>
          </w:tcPr>
          <w:p w14:paraId="00B33C68" w14:textId="77777777" w:rsidR="00F9685D" w:rsidRPr="000165C3" w:rsidRDefault="00F9685D" w:rsidP="00FE43C5">
            <w:pPr>
              <w:jc w:val="center"/>
              <w:rPr>
                <w:lang w:val="es-CO"/>
              </w:rPr>
            </w:pPr>
          </w:p>
        </w:tc>
      </w:tr>
    </w:tbl>
    <w:p w14:paraId="7F3B4FFA" w14:textId="77777777" w:rsidR="00F9685D" w:rsidRPr="000165C3" w:rsidRDefault="00F9685D" w:rsidP="00F9685D">
      <w:pPr>
        <w:rPr>
          <w:sz w:val="12"/>
          <w:szCs w:val="12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792"/>
      </w:tblGrid>
      <w:tr w:rsidR="00F9685D" w:rsidRPr="000165C3" w14:paraId="5BD74E78" w14:textId="77777777" w:rsidTr="00F9685D">
        <w:tc>
          <w:tcPr>
            <w:tcW w:w="5000" w:type="pct"/>
          </w:tcPr>
          <w:p w14:paraId="07E0F302" w14:textId="77777777" w:rsidR="00F9685D" w:rsidRPr="000165C3" w:rsidRDefault="00F9685D" w:rsidP="00FE43C5">
            <w:pPr>
              <w:rPr>
                <w:lang w:val="es-CO"/>
              </w:rPr>
            </w:pPr>
            <w:r w:rsidRPr="000165C3">
              <w:rPr>
                <w:rFonts w:eastAsia="Times New Roman" w:cs="Tahoma"/>
                <w:b/>
                <w:color w:val="000000"/>
                <w:sz w:val="20"/>
                <w:szCs w:val="20"/>
                <w:lang w:val="es-CO" w:eastAsia="es-CO"/>
              </w:rPr>
              <w:t>PREGUNTA</w:t>
            </w:r>
          </w:p>
        </w:tc>
      </w:tr>
      <w:tr w:rsidR="00F9685D" w:rsidRPr="000165C3" w14:paraId="4DE6F819" w14:textId="77777777" w:rsidTr="00F9685D">
        <w:tc>
          <w:tcPr>
            <w:tcW w:w="5000" w:type="pct"/>
          </w:tcPr>
          <w:p w14:paraId="6DEA3B04" w14:textId="77777777" w:rsidR="00F9685D" w:rsidRPr="000165C3" w:rsidRDefault="00F9685D" w:rsidP="00FE43C5">
            <w:pPr>
              <w:rPr>
                <w:lang w:val="es-CO"/>
              </w:rPr>
            </w:pPr>
            <w:r w:rsidRPr="000165C3">
              <w:rPr>
                <w:rFonts w:ascii="Tahoma" w:eastAsia="Times New Roman" w:hAnsi="Tahoma" w:cs="Tahoma"/>
                <w:color w:val="000000"/>
                <w:sz w:val="22"/>
                <w:lang w:val="es-CO" w:eastAsia="es-CO"/>
              </w:rPr>
              <w:t>¿Qué sugiere para qué el Fondo Adaptación mejore?</w:t>
            </w:r>
          </w:p>
        </w:tc>
      </w:tr>
      <w:tr w:rsidR="00F9685D" w:rsidRPr="000165C3" w14:paraId="49C11256" w14:textId="77777777" w:rsidTr="00F9685D">
        <w:tc>
          <w:tcPr>
            <w:tcW w:w="5000" w:type="pct"/>
          </w:tcPr>
          <w:p w14:paraId="30C8A36F" w14:textId="77777777" w:rsidR="00F9685D" w:rsidRPr="000165C3" w:rsidRDefault="00F9685D" w:rsidP="00FE43C5">
            <w:pPr>
              <w:rPr>
                <w:sz w:val="20"/>
                <w:szCs w:val="20"/>
                <w:lang w:val="es-CO"/>
              </w:rPr>
            </w:pPr>
          </w:p>
          <w:p w14:paraId="1C32B6B0" w14:textId="77777777" w:rsidR="00F9685D" w:rsidRDefault="00F9685D" w:rsidP="00FE43C5">
            <w:pPr>
              <w:rPr>
                <w:sz w:val="20"/>
                <w:szCs w:val="20"/>
                <w:lang w:val="es-CO"/>
              </w:rPr>
            </w:pPr>
          </w:p>
          <w:p w14:paraId="5D0E5606" w14:textId="77777777" w:rsidR="00F9685D" w:rsidRDefault="00F9685D" w:rsidP="00FE43C5">
            <w:pPr>
              <w:rPr>
                <w:sz w:val="20"/>
                <w:szCs w:val="20"/>
                <w:lang w:val="es-CO"/>
              </w:rPr>
            </w:pPr>
          </w:p>
          <w:p w14:paraId="0A07085D" w14:textId="77777777" w:rsidR="00F9685D" w:rsidRDefault="00F9685D" w:rsidP="00FE43C5">
            <w:pPr>
              <w:rPr>
                <w:sz w:val="20"/>
                <w:szCs w:val="20"/>
                <w:lang w:val="es-CO"/>
              </w:rPr>
            </w:pPr>
          </w:p>
          <w:p w14:paraId="4AD885A4" w14:textId="77777777" w:rsidR="00F9685D" w:rsidRDefault="00F9685D" w:rsidP="00FE43C5">
            <w:pPr>
              <w:rPr>
                <w:sz w:val="20"/>
                <w:szCs w:val="20"/>
                <w:lang w:val="es-CO"/>
              </w:rPr>
            </w:pPr>
          </w:p>
          <w:p w14:paraId="252CABB7" w14:textId="77777777" w:rsidR="00F9685D" w:rsidRDefault="00F9685D" w:rsidP="00FE43C5">
            <w:pPr>
              <w:rPr>
                <w:sz w:val="20"/>
                <w:szCs w:val="20"/>
                <w:lang w:val="es-CO"/>
              </w:rPr>
            </w:pPr>
          </w:p>
          <w:p w14:paraId="3DC444F3" w14:textId="77777777" w:rsidR="00F9685D" w:rsidRPr="000165C3" w:rsidRDefault="00F9685D" w:rsidP="00FE43C5">
            <w:pPr>
              <w:rPr>
                <w:sz w:val="20"/>
                <w:szCs w:val="20"/>
                <w:lang w:val="es-CO"/>
              </w:rPr>
            </w:pPr>
          </w:p>
          <w:p w14:paraId="2D960455" w14:textId="77777777" w:rsidR="00F9685D" w:rsidRPr="000165C3" w:rsidRDefault="00F9685D" w:rsidP="00FE43C5">
            <w:pPr>
              <w:rPr>
                <w:sz w:val="20"/>
                <w:szCs w:val="20"/>
                <w:lang w:val="es-CO"/>
              </w:rPr>
            </w:pPr>
          </w:p>
          <w:p w14:paraId="6F30F37D" w14:textId="77777777" w:rsidR="00F9685D" w:rsidRPr="000165C3" w:rsidRDefault="00F9685D" w:rsidP="00FE43C5">
            <w:pPr>
              <w:rPr>
                <w:sz w:val="20"/>
                <w:szCs w:val="20"/>
                <w:lang w:val="es-CO"/>
              </w:rPr>
            </w:pPr>
          </w:p>
          <w:p w14:paraId="43F9EE9B" w14:textId="77777777" w:rsidR="00F9685D" w:rsidRPr="000165C3" w:rsidRDefault="00F9685D" w:rsidP="00FE43C5">
            <w:pPr>
              <w:rPr>
                <w:sz w:val="20"/>
                <w:szCs w:val="20"/>
                <w:lang w:val="es-CO"/>
              </w:rPr>
            </w:pPr>
          </w:p>
          <w:p w14:paraId="6643953C" w14:textId="77777777" w:rsidR="00F9685D" w:rsidRPr="000165C3" w:rsidRDefault="00F9685D" w:rsidP="00FE43C5">
            <w:pPr>
              <w:rPr>
                <w:sz w:val="16"/>
                <w:szCs w:val="16"/>
                <w:lang w:val="es-CO"/>
              </w:rPr>
            </w:pPr>
          </w:p>
        </w:tc>
      </w:tr>
    </w:tbl>
    <w:p w14:paraId="0EE94A88" w14:textId="77777777" w:rsidR="00F9685D" w:rsidRPr="000165C3" w:rsidRDefault="00F9685D" w:rsidP="00F9685D">
      <w:pPr>
        <w:rPr>
          <w:sz w:val="4"/>
          <w:szCs w:val="4"/>
          <w:lang w:val="es-CO"/>
        </w:rPr>
      </w:pPr>
    </w:p>
    <w:p w14:paraId="7DC078BC" w14:textId="77777777" w:rsidR="00965DE9" w:rsidRPr="00F9685D" w:rsidRDefault="00965DE9" w:rsidP="00965DE9">
      <w:pPr>
        <w:rPr>
          <w:lang w:val="es-CO"/>
        </w:rPr>
      </w:pPr>
    </w:p>
    <w:p w14:paraId="56D93B14" w14:textId="4917C338" w:rsidR="00FA4C58" w:rsidRPr="0092681E" w:rsidRDefault="00FA4C58" w:rsidP="0092681E"/>
    <w:sectPr w:rsidR="00FA4C58" w:rsidRPr="0092681E" w:rsidSect="00965DE9">
      <w:headerReference w:type="default" r:id="rId11"/>
      <w:footerReference w:type="default" r:id="rId12"/>
      <w:headerReference w:type="first" r:id="rId13"/>
      <w:footerReference w:type="first" r:id="rId14"/>
      <w:pgSz w:w="12242" w:h="15842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A5200" w14:textId="77777777" w:rsidR="00243E7C" w:rsidRDefault="00243E7C" w:rsidP="006B6FFF">
      <w:pPr>
        <w:spacing w:line="240" w:lineRule="auto"/>
      </w:pPr>
      <w:r>
        <w:separator/>
      </w:r>
    </w:p>
  </w:endnote>
  <w:endnote w:type="continuationSeparator" w:id="0">
    <w:p w14:paraId="44731A54" w14:textId="77777777" w:rsidR="00243E7C" w:rsidRDefault="00243E7C" w:rsidP="006B6F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28EBB" w14:textId="58E97145" w:rsidR="00033928" w:rsidRPr="0032345D" w:rsidRDefault="00F90F2C" w:rsidP="00033928">
    <w:pPr>
      <w:pStyle w:val="Piedepgina"/>
    </w:pPr>
    <w:r w:rsidRPr="007B0AE2">
      <w:rPr>
        <w:rFonts w:ascii="Tahoma" w:hAnsi="Tahoma" w:cs="Tahoma"/>
        <w:noProof/>
        <w:lang w:val="es-CO" w:eastAsia="es-CO"/>
      </w:rPr>
      <w:drawing>
        <wp:anchor distT="0" distB="0" distL="114300" distR="114300" simplePos="0" relativeHeight="251664384" behindDoc="1" locked="0" layoutInCell="1" allowOverlap="1" wp14:anchorId="02F9AB3A" wp14:editId="3E658F88">
          <wp:simplePos x="0" y="0"/>
          <wp:positionH relativeFrom="margin">
            <wp:posOffset>5090870</wp:posOffset>
          </wp:positionH>
          <wp:positionV relativeFrom="paragraph">
            <wp:posOffset>111941</wp:posOffset>
          </wp:positionV>
          <wp:extent cx="1678305" cy="404495"/>
          <wp:effectExtent l="0" t="0" r="0" b="0"/>
          <wp:wrapThrough wrapText="bothSides">
            <wp:wrapPolygon edited="0">
              <wp:start x="2942" y="0"/>
              <wp:lineTo x="1226" y="5086"/>
              <wp:lineTo x="981" y="14242"/>
              <wp:lineTo x="2207" y="16276"/>
              <wp:lineTo x="2942" y="20345"/>
              <wp:lineTo x="4168" y="20345"/>
              <wp:lineTo x="21330" y="18311"/>
              <wp:lineTo x="21330" y="8138"/>
              <wp:lineTo x="18633" y="6104"/>
              <wp:lineTo x="3923" y="0"/>
              <wp:lineTo x="2942" y="0"/>
            </wp:wrapPolygon>
          </wp:wrapThrough>
          <wp:docPr id="5" name="Imagen 5" descr="https://storage.googleapis.com/fnad-www-storage/FA2016/Manual_de_Imagen/Co-Branding_Formatos_Horizontales/estructura_FA_logos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torage.googleapis.com/fnad-www-storage/FA2016/Manual_de_Imagen/Co-Branding_Formatos_Horizontales/estructura_FA_logos_horizontal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87" t="45211" r="37201" b="44527"/>
                  <a:stretch/>
                </pic:blipFill>
                <pic:spPr bwMode="auto">
                  <a:xfrm>
                    <a:off x="0" y="0"/>
                    <a:ext cx="167830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49CE">
      <w:rPr>
        <w:noProof/>
        <w:color w:val="FFFFFF" w:themeColor="background1"/>
        <w:sz w:val="20"/>
        <w:lang w:val="es-CO" w:eastAsia="es-CO"/>
      </w:rPr>
      <w:drawing>
        <wp:anchor distT="0" distB="0" distL="114300" distR="114300" simplePos="0" relativeHeight="251669504" behindDoc="0" locked="0" layoutInCell="1" allowOverlap="1" wp14:anchorId="544F2CE4" wp14:editId="0EAB525D">
          <wp:simplePos x="0" y="0"/>
          <wp:positionH relativeFrom="column">
            <wp:posOffset>3012829</wp:posOffset>
          </wp:positionH>
          <wp:positionV relativeFrom="paragraph">
            <wp:posOffset>32649</wp:posOffset>
          </wp:positionV>
          <wp:extent cx="3760283" cy="76200"/>
          <wp:effectExtent l="0" t="0" r="0" b="0"/>
          <wp:wrapNone/>
          <wp:docPr id="13" name="Picture 13" descr="C:\Users\Andres Luna\Documents\ANDRES 03\TRIPTICO\05 FONDO ADAPTACION\01 PIEZAS INDEPENDIENTES\20.plantillas Diciembre\Imgs\linea colo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C:\Users\Andres Luna\Documents\ANDRES 03\TRIPTICO\05 FONDO ADAPTACION\01 PIEZAS INDEPENDIENTES\20.plantillas Diciembre\Imgs\linea colores.pn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0283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33928" w:rsidRPr="0031403A">
      <w:rPr>
        <w:rFonts w:cs="Tahoma"/>
        <w:b/>
        <w:bCs/>
        <w:color w:val="164988"/>
        <w:sz w:val="16"/>
        <w:szCs w:val="28"/>
      </w:rPr>
      <w:t>Fondo Adaptación, Sistema de Gestión de Calidad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EF5FB" w14:textId="5DD16C8D" w:rsidR="00CD60A3" w:rsidRPr="0032345D" w:rsidRDefault="0032345D" w:rsidP="0032345D">
    <w:pPr>
      <w:pStyle w:val="Piedepgina"/>
    </w:pPr>
    <w:r>
      <w:rPr>
        <w:rFonts w:ascii="Tahoma" w:hAnsi="Tahoma" w:cs="Tahoma"/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2E744A" wp14:editId="332FFA0C">
              <wp:simplePos x="0" y="0"/>
              <wp:positionH relativeFrom="column">
                <wp:posOffset>-559064</wp:posOffset>
              </wp:positionH>
              <wp:positionV relativeFrom="paragraph">
                <wp:posOffset>-215265</wp:posOffset>
              </wp:positionV>
              <wp:extent cx="6858000" cy="0"/>
              <wp:effectExtent l="0" t="0" r="19050" b="1905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C387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F45102" id="Conector recto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pt,-16.95pt" to="496pt,-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" strokecolor="#0c3872" strokeweight="1.5pt">
              <v:stroke joinstyle="miter"/>
            </v:line>
          </w:pict>
        </mc:Fallback>
      </mc:AlternateContent>
    </w:r>
    <w:r w:rsidRPr="007B0AE2">
      <w:rPr>
        <w:rFonts w:ascii="Tahoma" w:hAnsi="Tahoma" w:cs="Tahoma"/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52987CEB" wp14:editId="3EFD260D">
          <wp:simplePos x="0" y="0"/>
          <wp:positionH relativeFrom="margin">
            <wp:posOffset>3921125</wp:posOffset>
          </wp:positionH>
          <wp:positionV relativeFrom="paragraph">
            <wp:posOffset>-147955</wp:posOffset>
          </wp:positionV>
          <wp:extent cx="1889760" cy="455930"/>
          <wp:effectExtent l="0" t="0" r="0" b="1270"/>
          <wp:wrapThrough wrapText="bothSides">
            <wp:wrapPolygon edited="0">
              <wp:start x="2831" y="0"/>
              <wp:lineTo x="1306" y="3610"/>
              <wp:lineTo x="1089" y="13538"/>
              <wp:lineTo x="1960" y="15343"/>
              <wp:lineTo x="2831" y="18953"/>
              <wp:lineTo x="3048" y="20758"/>
              <wp:lineTo x="4137" y="20758"/>
              <wp:lineTo x="20468" y="18050"/>
              <wp:lineTo x="20903" y="15343"/>
              <wp:lineTo x="20250" y="7220"/>
              <wp:lineTo x="3919" y="0"/>
              <wp:lineTo x="2831" y="0"/>
            </wp:wrapPolygon>
          </wp:wrapThrough>
          <wp:docPr id="2" name="Imagen 2" descr="https://storage.googleapis.com/fnad-www-storage/FA2016/Manual_de_Imagen/Co-Branding_Formatos_Horizontales/estructura_FA_logos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torage.googleapis.com/fnad-www-storage/FA2016/Manual_de_Imagen/Co-Branding_Formatos_Horizontales/estructura_FA_logos_horizontal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87" t="45211" r="37201" b="44527"/>
                  <a:stretch/>
                </pic:blipFill>
                <pic:spPr bwMode="auto">
                  <a:xfrm>
                    <a:off x="0" y="0"/>
                    <a:ext cx="1889760" cy="4559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03A">
      <w:rPr>
        <w:rFonts w:cs="Tahoma"/>
        <w:b/>
        <w:bCs/>
        <w:color w:val="164988"/>
        <w:sz w:val="16"/>
        <w:szCs w:val="28"/>
      </w:rPr>
      <w:t>Fondo Adaptación, Sistema de Gestión de Calidad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54F82" w14:textId="77777777" w:rsidR="00243E7C" w:rsidRDefault="00243E7C" w:rsidP="006B6FFF">
      <w:pPr>
        <w:spacing w:line="240" w:lineRule="auto"/>
      </w:pPr>
      <w:r>
        <w:separator/>
      </w:r>
    </w:p>
  </w:footnote>
  <w:footnote w:type="continuationSeparator" w:id="0">
    <w:p w14:paraId="3B5D6C2F" w14:textId="77777777" w:rsidR="00243E7C" w:rsidRDefault="00243E7C" w:rsidP="006B6FFF">
      <w:pPr>
        <w:spacing w:line="240" w:lineRule="auto"/>
      </w:pPr>
      <w:r>
        <w:continuationSeparator/>
      </w:r>
    </w:p>
  </w:footnote>
  <w:footnote w:id="1">
    <w:p w14:paraId="74538F97" w14:textId="77777777" w:rsidR="00F9685D" w:rsidRPr="004610B2" w:rsidRDefault="00F9685D" w:rsidP="00F9685D">
      <w:pPr>
        <w:pStyle w:val="Textonotapie"/>
        <w:rPr>
          <w:sz w:val="14"/>
          <w:szCs w:val="14"/>
        </w:rPr>
      </w:pPr>
      <w:r w:rsidRPr="004610B2">
        <w:rPr>
          <w:rStyle w:val="Refdenotaalpie"/>
          <w:sz w:val="14"/>
          <w:szCs w:val="14"/>
        </w:rPr>
        <w:footnoteRef/>
      </w:r>
      <w:r w:rsidRPr="004610B2">
        <w:rPr>
          <w:sz w:val="14"/>
          <w:szCs w:val="14"/>
        </w:rPr>
        <w:t xml:space="preserve"> El Fondo Adaptación se Acerca al Ciudadano con el propósito de conocer más de sus necesidades, intereses y grado de satisfacción sobre los servicios que ofrece. Los datos que suministrará para el diligenciar la presente se encuentran sometidos a los principios rectores establecidos en el artículo 4de la Ley 1581 de 2012 “principio para el tratamiento de datos personales”.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A8DE4" w14:textId="1731FA8E" w:rsidR="00287924" w:rsidRDefault="00033928" w:rsidP="00033928">
    <w:pPr>
      <w:pStyle w:val="Encabezado"/>
      <w:rPr>
        <w:sz w:val="6"/>
        <w:szCs w:val="6"/>
      </w:rPr>
    </w:pPr>
    <w:r>
      <w:rPr>
        <w:noProof/>
        <w:lang w:val="es-CO" w:eastAsia="es-CO"/>
      </w:rPr>
      <w:drawing>
        <wp:anchor distT="0" distB="0" distL="114300" distR="114300" simplePos="0" relativeHeight="251667456" behindDoc="0" locked="0" layoutInCell="1" allowOverlap="1" wp14:anchorId="6C476B7B" wp14:editId="33E7663C">
          <wp:simplePos x="0" y="0"/>
          <wp:positionH relativeFrom="column">
            <wp:posOffset>26035</wp:posOffset>
          </wp:positionH>
          <wp:positionV relativeFrom="paragraph">
            <wp:posOffset>-349440</wp:posOffset>
          </wp:positionV>
          <wp:extent cx="2987675" cy="504825"/>
          <wp:effectExtent l="0" t="0" r="3175" b="9525"/>
          <wp:wrapNone/>
          <wp:docPr id="6" name="Imagen 6" descr="C:\Users\ananino\Downloads\Logo-Minhacien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:\Users\ananino\Downloads\Logo-Minhacienda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76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673943" w14:textId="77777777" w:rsidR="00033928" w:rsidRDefault="00033928" w:rsidP="00033928">
    <w:pPr>
      <w:pStyle w:val="Encabezado"/>
      <w:rPr>
        <w:sz w:val="6"/>
        <w:szCs w:val="6"/>
      </w:rPr>
    </w:pPr>
  </w:p>
  <w:p w14:paraId="6CC25599" w14:textId="77777777" w:rsidR="00033928" w:rsidRDefault="00033928" w:rsidP="00033928">
    <w:pPr>
      <w:pStyle w:val="Encabezado"/>
      <w:rPr>
        <w:sz w:val="6"/>
        <w:szCs w:val="6"/>
      </w:rPr>
    </w:pPr>
  </w:p>
  <w:p w14:paraId="350C6A33" w14:textId="77777777" w:rsidR="00033928" w:rsidRDefault="00033928" w:rsidP="00033928">
    <w:pPr>
      <w:pStyle w:val="Encabezado"/>
      <w:rPr>
        <w:sz w:val="6"/>
        <w:szCs w:val="6"/>
      </w:rPr>
    </w:pPr>
  </w:p>
  <w:p w14:paraId="3852FC79" w14:textId="77777777" w:rsidR="00033928" w:rsidRDefault="00033928" w:rsidP="00033928">
    <w:pPr>
      <w:pStyle w:val="Encabezado"/>
      <w:rPr>
        <w:sz w:val="6"/>
        <w:szCs w:val="6"/>
      </w:rPr>
    </w:pPr>
  </w:p>
  <w:tbl>
    <w:tblPr>
      <w:tblW w:w="5000" w:type="pct"/>
      <w:jc w:val="center"/>
      <w:tblLook w:val="0000" w:firstRow="0" w:lastRow="0" w:firstColumn="0" w:lastColumn="0" w:noHBand="0" w:noVBand="0"/>
    </w:tblPr>
    <w:tblGrid>
      <w:gridCol w:w="8770"/>
      <w:gridCol w:w="934"/>
      <w:gridCol w:w="1078"/>
    </w:tblGrid>
    <w:tr w:rsidR="00033928" w:rsidRPr="00D80900" w14:paraId="5F96BCE4" w14:textId="77777777" w:rsidTr="00965DE9">
      <w:trPr>
        <w:trHeight w:val="227"/>
        <w:jc w:val="center"/>
      </w:trPr>
      <w:tc>
        <w:tcPr>
          <w:tcW w:w="4067" w:type="pct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0C19BA5E" w14:textId="5BD73E22" w:rsidR="00033928" w:rsidRPr="00BA5F5E" w:rsidRDefault="00D55C68" w:rsidP="00F90F2C">
          <w:pPr>
            <w:jc w:val="center"/>
            <w:rPr>
              <w:rFonts w:cs="Tahoma"/>
              <w:b/>
            </w:rPr>
          </w:pPr>
          <w:r>
            <w:rPr>
              <w:rFonts w:cs="Tahoma"/>
              <w:b/>
            </w:rPr>
            <w:t>SONDEO SATISFACCIÓN CIUDADANA</w:t>
          </w:r>
        </w:p>
      </w:tc>
      <w:tc>
        <w:tcPr>
          <w:tcW w:w="433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520F62E4" w14:textId="77777777" w:rsidR="00033928" w:rsidRPr="00BA5F5E" w:rsidRDefault="00033928" w:rsidP="00033928">
          <w:pPr>
            <w:rPr>
              <w:rFonts w:cs="Tahoma"/>
              <w:b/>
              <w:sz w:val="14"/>
              <w:szCs w:val="14"/>
            </w:rPr>
          </w:pPr>
          <w:r w:rsidRPr="00BA5F5E">
            <w:rPr>
              <w:rFonts w:cs="Tahoma"/>
              <w:b/>
              <w:sz w:val="14"/>
              <w:szCs w:val="14"/>
            </w:rPr>
            <w:t>Código:</w:t>
          </w:r>
        </w:p>
      </w:tc>
      <w:tc>
        <w:tcPr>
          <w:tcW w:w="500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3351AE41" w14:textId="6E908C92" w:rsidR="00033928" w:rsidRPr="00BA5F5E" w:rsidRDefault="00387E0E" w:rsidP="00033928">
          <w:pPr>
            <w:jc w:val="center"/>
            <w:rPr>
              <w:rFonts w:cs="Tahoma"/>
              <w:sz w:val="14"/>
              <w:szCs w:val="14"/>
            </w:rPr>
          </w:pPr>
          <w:r>
            <w:rPr>
              <w:rFonts w:cs="Tahoma"/>
              <w:sz w:val="14"/>
              <w:szCs w:val="14"/>
            </w:rPr>
            <w:t>4-GPY-F-11</w:t>
          </w:r>
        </w:p>
      </w:tc>
    </w:tr>
    <w:tr w:rsidR="00033928" w:rsidRPr="00D80900" w14:paraId="66C1C9DA" w14:textId="77777777" w:rsidTr="00965DE9">
      <w:trPr>
        <w:trHeight w:val="227"/>
        <w:jc w:val="center"/>
      </w:trPr>
      <w:tc>
        <w:tcPr>
          <w:tcW w:w="4067" w:type="pct"/>
          <w:vMerge/>
          <w:tcBorders>
            <w:left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34D96965" w14:textId="77777777" w:rsidR="00033928" w:rsidRPr="00BA5F5E" w:rsidRDefault="00033928" w:rsidP="00033928">
          <w:pPr>
            <w:jc w:val="center"/>
            <w:rPr>
              <w:rFonts w:cs="Tahoma"/>
              <w:b/>
              <w:sz w:val="28"/>
              <w:szCs w:val="28"/>
            </w:rPr>
          </w:pPr>
        </w:p>
      </w:tc>
      <w:tc>
        <w:tcPr>
          <w:tcW w:w="433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13AD171E" w14:textId="77777777" w:rsidR="00033928" w:rsidRPr="00BA5F5E" w:rsidRDefault="00033928" w:rsidP="00033928">
          <w:pPr>
            <w:rPr>
              <w:rFonts w:cs="Tahoma"/>
              <w:b/>
              <w:sz w:val="14"/>
              <w:szCs w:val="14"/>
            </w:rPr>
          </w:pPr>
          <w:r w:rsidRPr="00BA5F5E">
            <w:rPr>
              <w:rFonts w:cs="Tahoma"/>
              <w:b/>
              <w:sz w:val="14"/>
              <w:szCs w:val="14"/>
            </w:rPr>
            <w:t>Versión:</w:t>
          </w:r>
        </w:p>
      </w:tc>
      <w:tc>
        <w:tcPr>
          <w:tcW w:w="500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725CA20D" w14:textId="1D8EF608" w:rsidR="00033928" w:rsidRPr="00BA5F5E" w:rsidRDefault="00387E0E" w:rsidP="00033928">
          <w:pPr>
            <w:jc w:val="center"/>
            <w:rPr>
              <w:rFonts w:cs="Tahoma"/>
              <w:sz w:val="14"/>
              <w:szCs w:val="14"/>
            </w:rPr>
          </w:pPr>
          <w:r>
            <w:rPr>
              <w:rFonts w:cs="Tahoma"/>
              <w:sz w:val="14"/>
              <w:szCs w:val="14"/>
            </w:rPr>
            <w:t>3</w:t>
          </w:r>
          <w:r w:rsidR="00033928" w:rsidRPr="00BA5F5E">
            <w:rPr>
              <w:rFonts w:cs="Tahoma"/>
              <w:sz w:val="14"/>
              <w:szCs w:val="14"/>
            </w:rPr>
            <w:t>.0</w:t>
          </w:r>
        </w:p>
      </w:tc>
    </w:tr>
    <w:tr w:rsidR="00033928" w:rsidRPr="00D80900" w14:paraId="40F6198A" w14:textId="77777777" w:rsidTr="00965DE9">
      <w:trPr>
        <w:trHeight w:val="227"/>
        <w:jc w:val="center"/>
      </w:trPr>
      <w:tc>
        <w:tcPr>
          <w:tcW w:w="4067" w:type="pct"/>
          <w:vMerge/>
          <w:tcBorders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</w:tcPr>
        <w:p w14:paraId="33699739" w14:textId="77777777" w:rsidR="00033928" w:rsidRPr="00BA5F5E" w:rsidRDefault="00033928" w:rsidP="00033928">
          <w:pPr>
            <w:jc w:val="center"/>
            <w:rPr>
              <w:rFonts w:cs="Tahoma"/>
              <w:b/>
              <w:sz w:val="28"/>
              <w:szCs w:val="28"/>
            </w:rPr>
          </w:pPr>
        </w:p>
      </w:tc>
      <w:tc>
        <w:tcPr>
          <w:tcW w:w="433" w:type="pc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</w:tcPr>
        <w:p w14:paraId="74DB362D" w14:textId="77777777" w:rsidR="00033928" w:rsidRPr="00BA5F5E" w:rsidRDefault="00033928" w:rsidP="00033928">
          <w:pPr>
            <w:rPr>
              <w:rFonts w:cs="Tahoma"/>
              <w:b/>
              <w:sz w:val="14"/>
              <w:szCs w:val="14"/>
            </w:rPr>
          </w:pPr>
          <w:r w:rsidRPr="00BA5F5E">
            <w:rPr>
              <w:rFonts w:cs="Tahoma"/>
              <w:b/>
              <w:sz w:val="14"/>
              <w:szCs w:val="14"/>
            </w:rPr>
            <w:t>Fecha:</w:t>
          </w:r>
        </w:p>
      </w:tc>
      <w:tc>
        <w:tcPr>
          <w:tcW w:w="500" w:type="pc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</w:tcPr>
        <w:p w14:paraId="18BA5FB3" w14:textId="4B5CC76F" w:rsidR="00033928" w:rsidRPr="00BA5F5E" w:rsidRDefault="00387E0E" w:rsidP="00033928">
          <w:pPr>
            <w:jc w:val="center"/>
            <w:rPr>
              <w:rFonts w:cs="Tahoma"/>
              <w:sz w:val="14"/>
              <w:szCs w:val="14"/>
            </w:rPr>
          </w:pPr>
          <w:r>
            <w:rPr>
              <w:sz w:val="14"/>
            </w:rPr>
            <w:t>mar</w:t>
          </w:r>
          <w:r w:rsidR="00965DE9">
            <w:rPr>
              <w:sz w:val="14"/>
            </w:rPr>
            <w:t>-2019</w:t>
          </w:r>
        </w:p>
      </w:tc>
    </w:tr>
  </w:tbl>
  <w:p w14:paraId="62AC6E8B" w14:textId="77777777" w:rsidR="00033928" w:rsidRPr="00033928" w:rsidRDefault="00033928" w:rsidP="00033928">
    <w:pPr>
      <w:pStyle w:val="Encabezado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5E9EE" w14:textId="1F289DC5" w:rsidR="00CD60A3" w:rsidRDefault="00451888" w:rsidP="00CD60A3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2336" behindDoc="0" locked="0" layoutInCell="1" allowOverlap="1" wp14:anchorId="3D4C083E" wp14:editId="57B802DA">
          <wp:simplePos x="0" y="0"/>
          <wp:positionH relativeFrom="column">
            <wp:posOffset>9525</wp:posOffset>
          </wp:positionH>
          <wp:positionV relativeFrom="paragraph">
            <wp:posOffset>-304800</wp:posOffset>
          </wp:positionV>
          <wp:extent cx="2987675" cy="504825"/>
          <wp:effectExtent l="0" t="0" r="3175" b="9525"/>
          <wp:wrapNone/>
          <wp:docPr id="1" name="Imagen 1" descr="C:\Users\ananino\Downloads\Logo-Minhacien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:\Users\ananino\Downloads\Logo-Minhacienda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76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447D9BD" w14:textId="77777777" w:rsidR="00451888" w:rsidRPr="00451888" w:rsidRDefault="00451888" w:rsidP="00CD60A3">
    <w:pPr>
      <w:pStyle w:val="Encabezado"/>
      <w:rPr>
        <w:sz w:val="12"/>
      </w:rPr>
    </w:pPr>
  </w:p>
  <w:tbl>
    <w:tblPr>
      <w:tblW w:w="9346" w:type="dxa"/>
      <w:jc w:val="center"/>
      <w:tblLayout w:type="fixed"/>
      <w:tblLook w:val="0000" w:firstRow="0" w:lastRow="0" w:firstColumn="0" w:lastColumn="0" w:noHBand="0" w:noVBand="0"/>
    </w:tblPr>
    <w:tblGrid>
      <w:gridCol w:w="7361"/>
      <w:gridCol w:w="921"/>
      <w:gridCol w:w="1064"/>
    </w:tblGrid>
    <w:tr w:rsidR="00451888" w:rsidRPr="00D80900" w14:paraId="533EDD08" w14:textId="77777777" w:rsidTr="00E30EBD">
      <w:trPr>
        <w:trHeight w:val="227"/>
        <w:jc w:val="center"/>
      </w:trPr>
      <w:tc>
        <w:tcPr>
          <w:tcW w:w="7361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33098625" w14:textId="77777777" w:rsidR="00451888" w:rsidRPr="00BA5F5E" w:rsidRDefault="00451888" w:rsidP="00451888">
          <w:pPr>
            <w:jc w:val="center"/>
            <w:rPr>
              <w:rFonts w:cs="Tahoma"/>
              <w:b/>
            </w:rPr>
          </w:pPr>
          <w:r>
            <w:rPr>
              <w:rFonts w:cs="Tahoma"/>
              <w:b/>
            </w:rPr>
            <w:t>Certificación Alivios Tributarios</w:t>
          </w:r>
        </w:p>
      </w:tc>
      <w:tc>
        <w:tcPr>
          <w:tcW w:w="92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0F6C1B14" w14:textId="77777777" w:rsidR="00451888" w:rsidRPr="00BA5F5E" w:rsidRDefault="00451888" w:rsidP="00451888">
          <w:pPr>
            <w:rPr>
              <w:rFonts w:cs="Tahoma"/>
              <w:b/>
              <w:sz w:val="14"/>
              <w:szCs w:val="14"/>
            </w:rPr>
          </w:pPr>
          <w:r w:rsidRPr="00BA5F5E">
            <w:rPr>
              <w:rFonts w:cs="Tahoma"/>
              <w:b/>
              <w:sz w:val="14"/>
              <w:szCs w:val="14"/>
            </w:rPr>
            <w:t>Código:</w:t>
          </w:r>
        </w:p>
      </w:tc>
      <w:tc>
        <w:tcPr>
          <w:tcW w:w="106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41577561" w14:textId="77777777" w:rsidR="00451888" w:rsidRPr="00BA5F5E" w:rsidRDefault="00451888" w:rsidP="00451888">
          <w:pPr>
            <w:jc w:val="center"/>
            <w:rPr>
              <w:rFonts w:cs="Tahoma"/>
              <w:sz w:val="14"/>
              <w:szCs w:val="14"/>
            </w:rPr>
          </w:pPr>
          <w:r>
            <w:rPr>
              <w:rFonts w:cs="Tahoma"/>
              <w:sz w:val="14"/>
              <w:szCs w:val="14"/>
            </w:rPr>
            <w:t>6-GPC-F-06</w:t>
          </w:r>
        </w:p>
      </w:tc>
    </w:tr>
    <w:tr w:rsidR="00451888" w:rsidRPr="00D80900" w14:paraId="61E17A57" w14:textId="77777777" w:rsidTr="00E30EBD">
      <w:trPr>
        <w:trHeight w:val="227"/>
        <w:jc w:val="center"/>
      </w:trPr>
      <w:tc>
        <w:tcPr>
          <w:tcW w:w="7361" w:type="dxa"/>
          <w:vMerge/>
          <w:tcBorders>
            <w:left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2DB27118" w14:textId="77777777" w:rsidR="00451888" w:rsidRPr="00BA5F5E" w:rsidRDefault="00451888" w:rsidP="00451888">
          <w:pPr>
            <w:jc w:val="center"/>
            <w:rPr>
              <w:rFonts w:cs="Tahoma"/>
              <w:b/>
              <w:sz w:val="28"/>
              <w:szCs w:val="28"/>
            </w:rPr>
          </w:pPr>
        </w:p>
      </w:tc>
      <w:tc>
        <w:tcPr>
          <w:tcW w:w="921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31A982DB" w14:textId="77777777" w:rsidR="00451888" w:rsidRPr="00BA5F5E" w:rsidRDefault="00451888" w:rsidP="00451888">
          <w:pPr>
            <w:rPr>
              <w:rFonts w:cs="Tahoma"/>
              <w:b/>
              <w:sz w:val="14"/>
              <w:szCs w:val="14"/>
            </w:rPr>
          </w:pPr>
          <w:r w:rsidRPr="00BA5F5E">
            <w:rPr>
              <w:rFonts w:cs="Tahoma"/>
              <w:b/>
              <w:sz w:val="14"/>
              <w:szCs w:val="14"/>
            </w:rPr>
            <w:t>Versión:</w:t>
          </w:r>
        </w:p>
      </w:tc>
      <w:tc>
        <w:tcPr>
          <w:tcW w:w="106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4F0DDCEE" w14:textId="77777777" w:rsidR="00451888" w:rsidRPr="00BA5F5E" w:rsidRDefault="00451888" w:rsidP="00451888">
          <w:pPr>
            <w:jc w:val="center"/>
            <w:rPr>
              <w:rFonts w:cs="Tahoma"/>
              <w:sz w:val="14"/>
              <w:szCs w:val="14"/>
            </w:rPr>
          </w:pPr>
          <w:r w:rsidRPr="00BA5F5E">
            <w:rPr>
              <w:rFonts w:cs="Tahoma"/>
              <w:sz w:val="14"/>
              <w:szCs w:val="14"/>
            </w:rPr>
            <w:t>1.0</w:t>
          </w:r>
        </w:p>
      </w:tc>
    </w:tr>
    <w:tr w:rsidR="00451888" w:rsidRPr="00D80900" w14:paraId="1DE0B402" w14:textId="77777777" w:rsidTr="00E30EBD">
      <w:trPr>
        <w:trHeight w:val="227"/>
        <w:jc w:val="center"/>
      </w:trPr>
      <w:tc>
        <w:tcPr>
          <w:tcW w:w="7361" w:type="dxa"/>
          <w:vMerge/>
          <w:tcBorders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</w:tcPr>
        <w:p w14:paraId="221F3A51" w14:textId="77777777" w:rsidR="00451888" w:rsidRPr="00BA5F5E" w:rsidRDefault="00451888" w:rsidP="00451888">
          <w:pPr>
            <w:jc w:val="center"/>
            <w:rPr>
              <w:rFonts w:cs="Tahoma"/>
              <w:b/>
              <w:sz w:val="28"/>
              <w:szCs w:val="28"/>
            </w:rPr>
          </w:pPr>
        </w:p>
      </w:tc>
      <w:tc>
        <w:tcPr>
          <w:tcW w:w="921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</w:tcPr>
        <w:p w14:paraId="230CFFAF" w14:textId="77777777" w:rsidR="00451888" w:rsidRPr="00BA5F5E" w:rsidRDefault="00451888" w:rsidP="00451888">
          <w:pPr>
            <w:rPr>
              <w:rFonts w:cs="Tahoma"/>
              <w:b/>
              <w:sz w:val="14"/>
              <w:szCs w:val="14"/>
            </w:rPr>
          </w:pPr>
          <w:r w:rsidRPr="00BA5F5E">
            <w:rPr>
              <w:rFonts w:cs="Tahoma"/>
              <w:b/>
              <w:sz w:val="14"/>
              <w:szCs w:val="14"/>
            </w:rPr>
            <w:t>Fecha:</w:t>
          </w:r>
        </w:p>
      </w:tc>
      <w:tc>
        <w:tcPr>
          <w:tcW w:w="1064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</w:tcPr>
        <w:p w14:paraId="44B99046" w14:textId="77777777" w:rsidR="00451888" w:rsidRPr="00BA5F5E" w:rsidRDefault="00451888" w:rsidP="00451888">
          <w:pPr>
            <w:jc w:val="center"/>
            <w:rPr>
              <w:rFonts w:cs="Tahoma"/>
              <w:sz w:val="14"/>
              <w:szCs w:val="14"/>
            </w:rPr>
          </w:pPr>
          <w:r>
            <w:rPr>
              <w:sz w:val="14"/>
            </w:rPr>
            <w:t>oct-2018</w:t>
          </w:r>
        </w:p>
      </w:tc>
    </w:tr>
  </w:tbl>
  <w:p w14:paraId="0648322F" w14:textId="77777777" w:rsidR="00451888" w:rsidRPr="00451888" w:rsidRDefault="00451888" w:rsidP="00CD60A3">
    <w:pPr>
      <w:pStyle w:val="Encabezado"/>
      <w:rPr>
        <w:sz w:val="6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363"/>
    <w:multiLevelType w:val="hybridMultilevel"/>
    <w:tmpl w:val="31223CB8"/>
    <w:lvl w:ilvl="0" w:tplc="B98CD92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C482A"/>
    <w:multiLevelType w:val="hybridMultilevel"/>
    <w:tmpl w:val="90C2DB66"/>
    <w:lvl w:ilvl="0" w:tplc="0C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2134B28"/>
    <w:multiLevelType w:val="hybridMultilevel"/>
    <w:tmpl w:val="A016FD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36AE7"/>
    <w:multiLevelType w:val="hybridMultilevel"/>
    <w:tmpl w:val="E8AA83C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1721B"/>
    <w:multiLevelType w:val="hybridMultilevel"/>
    <w:tmpl w:val="A37A17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B5B5E"/>
    <w:multiLevelType w:val="hybridMultilevel"/>
    <w:tmpl w:val="CD0E1656"/>
    <w:lvl w:ilvl="0" w:tplc="240A001B">
      <w:start w:val="1"/>
      <w:numFmt w:val="low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E94B68"/>
    <w:multiLevelType w:val="hybridMultilevel"/>
    <w:tmpl w:val="48D217A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32EB2"/>
    <w:multiLevelType w:val="hybridMultilevel"/>
    <w:tmpl w:val="AF9A13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93B64"/>
    <w:multiLevelType w:val="hybridMultilevel"/>
    <w:tmpl w:val="8C7A9DE2"/>
    <w:lvl w:ilvl="0" w:tplc="BE2C2F8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35E80"/>
    <w:multiLevelType w:val="hybridMultilevel"/>
    <w:tmpl w:val="9AC26B8C"/>
    <w:lvl w:ilvl="0" w:tplc="E49CB3DC">
      <w:start w:val="3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E6AEF"/>
    <w:multiLevelType w:val="hybridMultilevel"/>
    <w:tmpl w:val="592C8A6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01FFE"/>
    <w:multiLevelType w:val="multilevel"/>
    <w:tmpl w:val="13A4BA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%4)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1962586"/>
    <w:multiLevelType w:val="hybridMultilevel"/>
    <w:tmpl w:val="63E23936"/>
    <w:lvl w:ilvl="0" w:tplc="0C0A001B">
      <w:start w:val="1"/>
      <w:numFmt w:val="lowerRoman"/>
      <w:lvlText w:val="%1."/>
      <w:lvlJc w:val="right"/>
      <w:pPr>
        <w:ind w:left="1004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32A4C10"/>
    <w:multiLevelType w:val="hybridMultilevel"/>
    <w:tmpl w:val="AF4ED20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A391E"/>
    <w:multiLevelType w:val="multilevel"/>
    <w:tmpl w:val="E08268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lowerLetter"/>
      <w:lvlText w:val="%5)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5DA4E63"/>
    <w:multiLevelType w:val="multilevel"/>
    <w:tmpl w:val="13A4BA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%4)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C8C20E6"/>
    <w:multiLevelType w:val="hybridMultilevel"/>
    <w:tmpl w:val="B178D5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F44D9"/>
    <w:multiLevelType w:val="multilevel"/>
    <w:tmpl w:val="13A4BA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%4)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2F4E04EC"/>
    <w:multiLevelType w:val="hybridMultilevel"/>
    <w:tmpl w:val="087AAA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17DF9"/>
    <w:multiLevelType w:val="hybridMultilevel"/>
    <w:tmpl w:val="C3F4194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49CB3DC">
      <w:start w:val="30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31DD7"/>
    <w:multiLevelType w:val="multilevel"/>
    <w:tmpl w:val="13A4BA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%4)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33836DDD"/>
    <w:multiLevelType w:val="hybridMultilevel"/>
    <w:tmpl w:val="02C0EC8E"/>
    <w:lvl w:ilvl="0" w:tplc="E49CB3DC">
      <w:start w:val="3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E49CB3DC">
      <w:start w:val="30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852DF5"/>
    <w:multiLevelType w:val="multilevel"/>
    <w:tmpl w:val="752A28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lowerRoman"/>
      <w:lvlText w:val="%5."/>
      <w:lvlJc w:val="righ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3C6401E9"/>
    <w:multiLevelType w:val="hybridMultilevel"/>
    <w:tmpl w:val="DAE665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535C2"/>
    <w:multiLevelType w:val="multilevel"/>
    <w:tmpl w:val="20E8D8CC"/>
    <w:lvl w:ilvl="0">
      <w:start w:val="1"/>
      <w:numFmt w:val="bullet"/>
      <w:lvlText w:val=""/>
      <w:lvlJc w:val="left"/>
      <w:pPr>
        <w:ind w:left="432" w:hanging="432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%4)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46F73D57"/>
    <w:multiLevelType w:val="multilevel"/>
    <w:tmpl w:val="13A4BA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%4)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9271819"/>
    <w:multiLevelType w:val="hybridMultilevel"/>
    <w:tmpl w:val="F1BC3F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64EE9"/>
    <w:multiLevelType w:val="hybridMultilevel"/>
    <w:tmpl w:val="115091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63099"/>
    <w:multiLevelType w:val="multilevel"/>
    <w:tmpl w:val="E7D0A2C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9507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bullet"/>
      <w:pStyle w:val="Ttulo5"/>
      <w:lvlText w:val=""/>
      <w:lvlJc w:val="left"/>
      <w:pPr>
        <w:ind w:left="1008" w:hanging="1008"/>
      </w:pPr>
      <w:rPr>
        <w:rFonts w:ascii="Wingdings" w:hAnsi="Wingdings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4C621164"/>
    <w:multiLevelType w:val="hybridMultilevel"/>
    <w:tmpl w:val="EEC46A74"/>
    <w:lvl w:ilvl="0" w:tplc="0C0A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97138D"/>
    <w:multiLevelType w:val="hybridMultilevel"/>
    <w:tmpl w:val="935223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D70807"/>
    <w:multiLevelType w:val="multilevel"/>
    <w:tmpl w:val="13A4BA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%4)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4F3903CB"/>
    <w:multiLevelType w:val="multilevel"/>
    <w:tmpl w:val="73FE417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C63FB1"/>
    <w:multiLevelType w:val="hybridMultilevel"/>
    <w:tmpl w:val="338608D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D167C"/>
    <w:multiLevelType w:val="multilevel"/>
    <w:tmpl w:val="13A4BA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%4)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71495400"/>
    <w:multiLevelType w:val="hybridMultilevel"/>
    <w:tmpl w:val="521429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E4274"/>
    <w:multiLevelType w:val="hybridMultilevel"/>
    <w:tmpl w:val="56DA4F5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FF11C9"/>
    <w:multiLevelType w:val="hybridMultilevel"/>
    <w:tmpl w:val="247ADB00"/>
    <w:lvl w:ilvl="0" w:tplc="0C0A001B">
      <w:start w:val="1"/>
      <w:numFmt w:val="lowerRoman"/>
      <w:lvlText w:val="%1."/>
      <w:lvlJc w:val="right"/>
      <w:pPr>
        <w:ind w:left="1146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DDA5DA2"/>
    <w:multiLevelType w:val="multilevel"/>
    <w:tmpl w:val="CF02114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bullet"/>
      <w:lvlText w:val=""/>
      <w:lvlJc w:val="left"/>
      <w:pPr>
        <w:ind w:left="1008" w:hanging="1008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1152" w:hanging="1152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8"/>
  </w:num>
  <w:num w:numId="2">
    <w:abstractNumId w:val="5"/>
  </w:num>
  <w:num w:numId="3">
    <w:abstractNumId w:val="32"/>
  </w:num>
  <w:num w:numId="4">
    <w:abstractNumId w:val="0"/>
  </w:num>
  <w:num w:numId="5">
    <w:abstractNumId w:val="37"/>
  </w:num>
  <w:num w:numId="6">
    <w:abstractNumId w:val="23"/>
  </w:num>
  <w:num w:numId="7">
    <w:abstractNumId w:val="3"/>
  </w:num>
  <w:num w:numId="8">
    <w:abstractNumId w:val="38"/>
  </w:num>
  <w:num w:numId="9">
    <w:abstractNumId w:val="6"/>
  </w:num>
  <w:num w:numId="10">
    <w:abstractNumId w:val="19"/>
  </w:num>
  <w:num w:numId="11">
    <w:abstractNumId w:val="34"/>
  </w:num>
  <w:num w:numId="12">
    <w:abstractNumId w:val="16"/>
  </w:num>
  <w:num w:numId="13">
    <w:abstractNumId w:val="9"/>
  </w:num>
  <w:num w:numId="14">
    <w:abstractNumId w:val="29"/>
  </w:num>
  <w:num w:numId="15">
    <w:abstractNumId w:val="12"/>
  </w:num>
  <w:num w:numId="16">
    <w:abstractNumId w:val="31"/>
  </w:num>
  <w:num w:numId="17">
    <w:abstractNumId w:val="33"/>
  </w:num>
  <w:num w:numId="18">
    <w:abstractNumId w:val="8"/>
  </w:num>
  <w:num w:numId="19">
    <w:abstractNumId w:val="20"/>
  </w:num>
  <w:num w:numId="20">
    <w:abstractNumId w:val="15"/>
  </w:num>
  <w:num w:numId="21">
    <w:abstractNumId w:val="17"/>
  </w:num>
  <w:num w:numId="22">
    <w:abstractNumId w:val="27"/>
  </w:num>
  <w:num w:numId="23">
    <w:abstractNumId w:val="18"/>
  </w:num>
  <w:num w:numId="24">
    <w:abstractNumId w:val="26"/>
  </w:num>
  <w:num w:numId="25">
    <w:abstractNumId w:val="7"/>
  </w:num>
  <w:num w:numId="26">
    <w:abstractNumId w:val="30"/>
  </w:num>
  <w:num w:numId="27">
    <w:abstractNumId w:val="10"/>
  </w:num>
  <w:num w:numId="28">
    <w:abstractNumId w:val="1"/>
  </w:num>
  <w:num w:numId="29">
    <w:abstractNumId w:val="36"/>
  </w:num>
  <w:num w:numId="30">
    <w:abstractNumId w:val="21"/>
  </w:num>
  <w:num w:numId="31">
    <w:abstractNumId w:val="11"/>
  </w:num>
  <w:num w:numId="32">
    <w:abstractNumId w:val="24"/>
  </w:num>
  <w:num w:numId="33">
    <w:abstractNumId w:val="22"/>
  </w:num>
  <w:num w:numId="34">
    <w:abstractNumId w:val="14"/>
  </w:num>
  <w:num w:numId="35">
    <w:abstractNumId w:val="25"/>
  </w:num>
  <w:num w:numId="36">
    <w:abstractNumId w:val="28"/>
  </w:num>
  <w:num w:numId="37">
    <w:abstractNumId w:val="35"/>
  </w:num>
  <w:num w:numId="38">
    <w:abstractNumId w:val="2"/>
  </w:num>
  <w:num w:numId="39">
    <w:abstractNumId w:val="4"/>
  </w:num>
  <w:num w:numId="40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8F5"/>
    <w:rsid w:val="00004EEF"/>
    <w:rsid w:val="00005CFD"/>
    <w:rsid w:val="0000633B"/>
    <w:rsid w:val="00006D4E"/>
    <w:rsid w:val="00007E28"/>
    <w:rsid w:val="00010ECD"/>
    <w:rsid w:val="00012677"/>
    <w:rsid w:val="00013AB9"/>
    <w:rsid w:val="00015074"/>
    <w:rsid w:val="000163DB"/>
    <w:rsid w:val="0001661D"/>
    <w:rsid w:val="000166E2"/>
    <w:rsid w:val="0001755F"/>
    <w:rsid w:val="00022CCF"/>
    <w:rsid w:val="00025784"/>
    <w:rsid w:val="00027C6D"/>
    <w:rsid w:val="00033695"/>
    <w:rsid w:val="00033928"/>
    <w:rsid w:val="00037843"/>
    <w:rsid w:val="00041C54"/>
    <w:rsid w:val="00043B40"/>
    <w:rsid w:val="00046AEC"/>
    <w:rsid w:val="00050362"/>
    <w:rsid w:val="00052542"/>
    <w:rsid w:val="00053EF0"/>
    <w:rsid w:val="0005735F"/>
    <w:rsid w:val="00057849"/>
    <w:rsid w:val="00065138"/>
    <w:rsid w:val="000651B9"/>
    <w:rsid w:val="0006749A"/>
    <w:rsid w:val="00067AE4"/>
    <w:rsid w:val="000715A1"/>
    <w:rsid w:val="00073275"/>
    <w:rsid w:val="00073735"/>
    <w:rsid w:val="00074328"/>
    <w:rsid w:val="000746D9"/>
    <w:rsid w:val="0007549A"/>
    <w:rsid w:val="00082F00"/>
    <w:rsid w:val="00085C55"/>
    <w:rsid w:val="00086A4F"/>
    <w:rsid w:val="00091FB4"/>
    <w:rsid w:val="00093C2F"/>
    <w:rsid w:val="00093F38"/>
    <w:rsid w:val="0009661C"/>
    <w:rsid w:val="000A2AD6"/>
    <w:rsid w:val="000B28CC"/>
    <w:rsid w:val="000B2F88"/>
    <w:rsid w:val="000B4B04"/>
    <w:rsid w:val="000B4B4B"/>
    <w:rsid w:val="000B659D"/>
    <w:rsid w:val="000B726E"/>
    <w:rsid w:val="000C16B0"/>
    <w:rsid w:val="000C2437"/>
    <w:rsid w:val="000C2CF8"/>
    <w:rsid w:val="000C3075"/>
    <w:rsid w:val="000C447B"/>
    <w:rsid w:val="000C53B5"/>
    <w:rsid w:val="000C609B"/>
    <w:rsid w:val="000C7370"/>
    <w:rsid w:val="000D4229"/>
    <w:rsid w:val="000D5BC6"/>
    <w:rsid w:val="000D6C6E"/>
    <w:rsid w:val="000E4FC2"/>
    <w:rsid w:val="000F70B9"/>
    <w:rsid w:val="0010037B"/>
    <w:rsid w:val="00100777"/>
    <w:rsid w:val="00101C71"/>
    <w:rsid w:val="00102EC3"/>
    <w:rsid w:val="001039BF"/>
    <w:rsid w:val="00104CB4"/>
    <w:rsid w:val="00106C2B"/>
    <w:rsid w:val="00110E56"/>
    <w:rsid w:val="0011183B"/>
    <w:rsid w:val="00112CA6"/>
    <w:rsid w:val="00114A10"/>
    <w:rsid w:val="001150FE"/>
    <w:rsid w:val="00120172"/>
    <w:rsid w:val="001222EA"/>
    <w:rsid w:val="0012506D"/>
    <w:rsid w:val="0013167E"/>
    <w:rsid w:val="00132AFB"/>
    <w:rsid w:val="001360E0"/>
    <w:rsid w:val="00136799"/>
    <w:rsid w:val="0014119F"/>
    <w:rsid w:val="0014431E"/>
    <w:rsid w:val="00144364"/>
    <w:rsid w:val="001457A8"/>
    <w:rsid w:val="0015073E"/>
    <w:rsid w:val="00153B9E"/>
    <w:rsid w:val="00155E51"/>
    <w:rsid w:val="001565A1"/>
    <w:rsid w:val="00157D05"/>
    <w:rsid w:val="00162586"/>
    <w:rsid w:val="00162DA0"/>
    <w:rsid w:val="00165F44"/>
    <w:rsid w:val="00167802"/>
    <w:rsid w:val="00167A48"/>
    <w:rsid w:val="00170062"/>
    <w:rsid w:val="00170303"/>
    <w:rsid w:val="00170341"/>
    <w:rsid w:val="001707FA"/>
    <w:rsid w:val="00171159"/>
    <w:rsid w:val="001713CB"/>
    <w:rsid w:val="00171719"/>
    <w:rsid w:val="00173779"/>
    <w:rsid w:val="00173932"/>
    <w:rsid w:val="001773FB"/>
    <w:rsid w:val="00177C47"/>
    <w:rsid w:val="001835CC"/>
    <w:rsid w:val="00183619"/>
    <w:rsid w:val="00185042"/>
    <w:rsid w:val="00185D50"/>
    <w:rsid w:val="0019170A"/>
    <w:rsid w:val="00195405"/>
    <w:rsid w:val="00197C99"/>
    <w:rsid w:val="00197EE2"/>
    <w:rsid w:val="001A1FFD"/>
    <w:rsid w:val="001A5984"/>
    <w:rsid w:val="001A59BC"/>
    <w:rsid w:val="001B01D5"/>
    <w:rsid w:val="001B3F77"/>
    <w:rsid w:val="001B6F01"/>
    <w:rsid w:val="001B71D3"/>
    <w:rsid w:val="001B7DF0"/>
    <w:rsid w:val="001C20ED"/>
    <w:rsid w:val="001C2371"/>
    <w:rsid w:val="001C2D4C"/>
    <w:rsid w:val="001C6324"/>
    <w:rsid w:val="001D3DC6"/>
    <w:rsid w:val="001D52EF"/>
    <w:rsid w:val="001D665E"/>
    <w:rsid w:val="001E07E7"/>
    <w:rsid w:val="001E10C6"/>
    <w:rsid w:val="001E1E5E"/>
    <w:rsid w:val="001E2F42"/>
    <w:rsid w:val="001E346E"/>
    <w:rsid w:val="001E4674"/>
    <w:rsid w:val="001E479A"/>
    <w:rsid w:val="001E7473"/>
    <w:rsid w:val="001F05FA"/>
    <w:rsid w:val="001F0616"/>
    <w:rsid w:val="001F1326"/>
    <w:rsid w:val="001F1583"/>
    <w:rsid w:val="001F15D2"/>
    <w:rsid w:val="001F15DC"/>
    <w:rsid w:val="001F5E43"/>
    <w:rsid w:val="001F6936"/>
    <w:rsid w:val="00205644"/>
    <w:rsid w:val="0020712D"/>
    <w:rsid w:val="00207824"/>
    <w:rsid w:val="002106D8"/>
    <w:rsid w:val="00210A52"/>
    <w:rsid w:val="00211133"/>
    <w:rsid w:val="0021179A"/>
    <w:rsid w:val="002134B1"/>
    <w:rsid w:val="0021402F"/>
    <w:rsid w:val="002148F5"/>
    <w:rsid w:val="002155D7"/>
    <w:rsid w:val="00220C0F"/>
    <w:rsid w:val="00223905"/>
    <w:rsid w:val="0022566C"/>
    <w:rsid w:val="002260F3"/>
    <w:rsid w:val="00226A20"/>
    <w:rsid w:val="002302D5"/>
    <w:rsid w:val="00230B03"/>
    <w:rsid w:val="00235035"/>
    <w:rsid w:val="00236CD2"/>
    <w:rsid w:val="00237F22"/>
    <w:rsid w:val="00243795"/>
    <w:rsid w:val="00243E7C"/>
    <w:rsid w:val="00244123"/>
    <w:rsid w:val="00245DE9"/>
    <w:rsid w:val="00250B75"/>
    <w:rsid w:val="00250E1B"/>
    <w:rsid w:val="00261832"/>
    <w:rsid w:val="002621E9"/>
    <w:rsid w:val="002639D6"/>
    <w:rsid w:val="00264D42"/>
    <w:rsid w:val="00266AF8"/>
    <w:rsid w:val="00271024"/>
    <w:rsid w:val="002717D6"/>
    <w:rsid w:val="00272166"/>
    <w:rsid w:val="002730CD"/>
    <w:rsid w:val="00273190"/>
    <w:rsid w:val="002755AA"/>
    <w:rsid w:val="00276491"/>
    <w:rsid w:val="00281C5A"/>
    <w:rsid w:val="00282B33"/>
    <w:rsid w:val="002840F8"/>
    <w:rsid w:val="00287924"/>
    <w:rsid w:val="00290F90"/>
    <w:rsid w:val="002910DB"/>
    <w:rsid w:val="00291CFF"/>
    <w:rsid w:val="002924D6"/>
    <w:rsid w:val="00294F68"/>
    <w:rsid w:val="00294FC5"/>
    <w:rsid w:val="002A17C6"/>
    <w:rsid w:val="002A2DDB"/>
    <w:rsid w:val="002A470B"/>
    <w:rsid w:val="002A6D79"/>
    <w:rsid w:val="002A72EF"/>
    <w:rsid w:val="002B0AAC"/>
    <w:rsid w:val="002B1241"/>
    <w:rsid w:val="002B289D"/>
    <w:rsid w:val="002B36A4"/>
    <w:rsid w:val="002B37BD"/>
    <w:rsid w:val="002B6E82"/>
    <w:rsid w:val="002B7338"/>
    <w:rsid w:val="002C04E3"/>
    <w:rsid w:val="002C06DA"/>
    <w:rsid w:val="002C5E59"/>
    <w:rsid w:val="002C7F24"/>
    <w:rsid w:val="002D1B76"/>
    <w:rsid w:val="002D3806"/>
    <w:rsid w:val="002D4EB7"/>
    <w:rsid w:val="002D5A14"/>
    <w:rsid w:val="002E1393"/>
    <w:rsid w:val="002E2AC9"/>
    <w:rsid w:val="002E5D3E"/>
    <w:rsid w:val="002F0EF0"/>
    <w:rsid w:val="002F1643"/>
    <w:rsid w:val="002F3E60"/>
    <w:rsid w:val="002F4120"/>
    <w:rsid w:val="002F7993"/>
    <w:rsid w:val="003106FB"/>
    <w:rsid w:val="00311EBB"/>
    <w:rsid w:val="00313B0D"/>
    <w:rsid w:val="0031403A"/>
    <w:rsid w:val="00314701"/>
    <w:rsid w:val="0031563B"/>
    <w:rsid w:val="00315DFE"/>
    <w:rsid w:val="00321E09"/>
    <w:rsid w:val="0032345D"/>
    <w:rsid w:val="00323467"/>
    <w:rsid w:val="003245F2"/>
    <w:rsid w:val="0032482E"/>
    <w:rsid w:val="00327F6D"/>
    <w:rsid w:val="00331ED1"/>
    <w:rsid w:val="00333A2A"/>
    <w:rsid w:val="00334219"/>
    <w:rsid w:val="00335F63"/>
    <w:rsid w:val="00336D1E"/>
    <w:rsid w:val="00341D24"/>
    <w:rsid w:val="00344FD7"/>
    <w:rsid w:val="00345C04"/>
    <w:rsid w:val="003479BD"/>
    <w:rsid w:val="00350925"/>
    <w:rsid w:val="00357567"/>
    <w:rsid w:val="00357673"/>
    <w:rsid w:val="003601A7"/>
    <w:rsid w:val="0036273C"/>
    <w:rsid w:val="00362814"/>
    <w:rsid w:val="00362E91"/>
    <w:rsid w:val="003634F5"/>
    <w:rsid w:val="003639A7"/>
    <w:rsid w:val="00363E7C"/>
    <w:rsid w:val="00364E68"/>
    <w:rsid w:val="00371F10"/>
    <w:rsid w:val="0037341A"/>
    <w:rsid w:val="0037349D"/>
    <w:rsid w:val="00375E3C"/>
    <w:rsid w:val="003802FE"/>
    <w:rsid w:val="003809A8"/>
    <w:rsid w:val="003809D0"/>
    <w:rsid w:val="0038315A"/>
    <w:rsid w:val="0038390A"/>
    <w:rsid w:val="00384071"/>
    <w:rsid w:val="00384B97"/>
    <w:rsid w:val="003851E6"/>
    <w:rsid w:val="00385AAB"/>
    <w:rsid w:val="003863F0"/>
    <w:rsid w:val="00386D85"/>
    <w:rsid w:val="00387E0E"/>
    <w:rsid w:val="00390305"/>
    <w:rsid w:val="0039102C"/>
    <w:rsid w:val="003916FF"/>
    <w:rsid w:val="00393029"/>
    <w:rsid w:val="00397156"/>
    <w:rsid w:val="003A331E"/>
    <w:rsid w:val="003A470D"/>
    <w:rsid w:val="003A4DCE"/>
    <w:rsid w:val="003A4FC0"/>
    <w:rsid w:val="003A5EDA"/>
    <w:rsid w:val="003B13CC"/>
    <w:rsid w:val="003B47C4"/>
    <w:rsid w:val="003B782B"/>
    <w:rsid w:val="003C016C"/>
    <w:rsid w:val="003C10C7"/>
    <w:rsid w:val="003C219C"/>
    <w:rsid w:val="003C3461"/>
    <w:rsid w:val="003C3A35"/>
    <w:rsid w:val="003C4D69"/>
    <w:rsid w:val="003C5E38"/>
    <w:rsid w:val="003C6445"/>
    <w:rsid w:val="003C74FB"/>
    <w:rsid w:val="003C7994"/>
    <w:rsid w:val="003D126C"/>
    <w:rsid w:val="003D3959"/>
    <w:rsid w:val="003D6111"/>
    <w:rsid w:val="003E1CFE"/>
    <w:rsid w:val="003E23C0"/>
    <w:rsid w:val="003E305B"/>
    <w:rsid w:val="003E3413"/>
    <w:rsid w:val="003E39BE"/>
    <w:rsid w:val="003E54AD"/>
    <w:rsid w:val="003F09AF"/>
    <w:rsid w:val="003F2388"/>
    <w:rsid w:val="003F4018"/>
    <w:rsid w:val="003F4F73"/>
    <w:rsid w:val="003F5165"/>
    <w:rsid w:val="003F6D17"/>
    <w:rsid w:val="00402A6D"/>
    <w:rsid w:val="00404CF7"/>
    <w:rsid w:val="00405851"/>
    <w:rsid w:val="0040701E"/>
    <w:rsid w:val="00407CC7"/>
    <w:rsid w:val="0041073F"/>
    <w:rsid w:val="00411604"/>
    <w:rsid w:val="00411ACF"/>
    <w:rsid w:val="00412673"/>
    <w:rsid w:val="0041436D"/>
    <w:rsid w:val="00415CF0"/>
    <w:rsid w:val="00423072"/>
    <w:rsid w:val="00427D06"/>
    <w:rsid w:val="00433BF0"/>
    <w:rsid w:val="004359AD"/>
    <w:rsid w:val="00441A38"/>
    <w:rsid w:val="00443203"/>
    <w:rsid w:val="00445F6D"/>
    <w:rsid w:val="00446327"/>
    <w:rsid w:val="004502B1"/>
    <w:rsid w:val="00450315"/>
    <w:rsid w:val="00451888"/>
    <w:rsid w:val="004523A3"/>
    <w:rsid w:val="00456A57"/>
    <w:rsid w:val="004602C7"/>
    <w:rsid w:val="00460337"/>
    <w:rsid w:val="00462B7B"/>
    <w:rsid w:val="004633A3"/>
    <w:rsid w:val="004646E2"/>
    <w:rsid w:val="00470460"/>
    <w:rsid w:val="00472B52"/>
    <w:rsid w:val="004743A6"/>
    <w:rsid w:val="004744B7"/>
    <w:rsid w:val="004754E3"/>
    <w:rsid w:val="004759DB"/>
    <w:rsid w:val="00475DEE"/>
    <w:rsid w:val="004762AA"/>
    <w:rsid w:val="004835A2"/>
    <w:rsid w:val="00487459"/>
    <w:rsid w:val="0049248C"/>
    <w:rsid w:val="00494696"/>
    <w:rsid w:val="00494FC6"/>
    <w:rsid w:val="0049575B"/>
    <w:rsid w:val="0049602C"/>
    <w:rsid w:val="004A04D8"/>
    <w:rsid w:val="004A3F95"/>
    <w:rsid w:val="004A44C0"/>
    <w:rsid w:val="004A56FC"/>
    <w:rsid w:val="004A5723"/>
    <w:rsid w:val="004A6A77"/>
    <w:rsid w:val="004A6BE4"/>
    <w:rsid w:val="004B0A72"/>
    <w:rsid w:val="004B1926"/>
    <w:rsid w:val="004B41B2"/>
    <w:rsid w:val="004B6AEC"/>
    <w:rsid w:val="004B74D3"/>
    <w:rsid w:val="004C1EA0"/>
    <w:rsid w:val="004C3C1E"/>
    <w:rsid w:val="004C5709"/>
    <w:rsid w:val="004D2F1E"/>
    <w:rsid w:val="004D4529"/>
    <w:rsid w:val="004D4A7E"/>
    <w:rsid w:val="004D5EDC"/>
    <w:rsid w:val="004E2800"/>
    <w:rsid w:val="004E3B61"/>
    <w:rsid w:val="004E4395"/>
    <w:rsid w:val="004E4A1F"/>
    <w:rsid w:val="004E7496"/>
    <w:rsid w:val="004E7B4D"/>
    <w:rsid w:val="004F0BA1"/>
    <w:rsid w:val="004F6069"/>
    <w:rsid w:val="004F7987"/>
    <w:rsid w:val="00500D81"/>
    <w:rsid w:val="00502234"/>
    <w:rsid w:val="00503EA0"/>
    <w:rsid w:val="00504505"/>
    <w:rsid w:val="00507F8A"/>
    <w:rsid w:val="00510107"/>
    <w:rsid w:val="0051051C"/>
    <w:rsid w:val="005121EB"/>
    <w:rsid w:val="0051503D"/>
    <w:rsid w:val="00515992"/>
    <w:rsid w:val="00515B6E"/>
    <w:rsid w:val="00517747"/>
    <w:rsid w:val="00520A21"/>
    <w:rsid w:val="00520EAA"/>
    <w:rsid w:val="00521CD1"/>
    <w:rsid w:val="00523184"/>
    <w:rsid w:val="005236E4"/>
    <w:rsid w:val="00524730"/>
    <w:rsid w:val="00524CD7"/>
    <w:rsid w:val="00524FE3"/>
    <w:rsid w:val="00525CFB"/>
    <w:rsid w:val="00531A94"/>
    <w:rsid w:val="00532374"/>
    <w:rsid w:val="0053250C"/>
    <w:rsid w:val="00532ABC"/>
    <w:rsid w:val="005335FC"/>
    <w:rsid w:val="00540D84"/>
    <w:rsid w:val="00541216"/>
    <w:rsid w:val="00541BDF"/>
    <w:rsid w:val="00541D34"/>
    <w:rsid w:val="00543DFF"/>
    <w:rsid w:val="0054577C"/>
    <w:rsid w:val="00546768"/>
    <w:rsid w:val="00547593"/>
    <w:rsid w:val="00550CCA"/>
    <w:rsid w:val="00551C59"/>
    <w:rsid w:val="00555DCF"/>
    <w:rsid w:val="005564C6"/>
    <w:rsid w:val="005568CE"/>
    <w:rsid w:val="00560863"/>
    <w:rsid w:val="0056594C"/>
    <w:rsid w:val="005715A9"/>
    <w:rsid w:val="005718E6"/>
    <w:rsid w:val="00572801"/>
    <w:rsid w:val="00573B93"/>
    <w:rsid w:val="005748FC"/>
    <w:rsid w:val="00576EE7"/>
    <w:rsid w:val="00577513"/>
    <w:rsid w:val="0057789A"/>
    <w:rsid w:val="005803F6"/>
    <w:rsid w:val="00580BC1"/>
    <w:rsid w:val="00580E0A"/>
    <w:rsid w:val="005823E4"/>
    <w:rsid w:val="00583F52"/>
    <w:rsid w:val="00585359"/>
    <w:rsid w:val="00587763"/>
    <w:rsid w:val="0059021B"/>
    <w:rsid w:val="00590A31"/>
    <w:rsid w:val="00592E23"/>
    <w:rsid w:val="00597256"/>
    <w:rsid w:val="0059733F"/>
    <w:rsid w:val="005A284F"/>
    <w:rsid w:val="005A2930"/>
    <w:rsid w:val="005A2D5A"/>
    <w:rsid w:val="005A4535"/>
    <w:rsid w:val="005B27A8"/>
    <w:rsid w:val="005B46C4"/>
    <w:rsid w:val="005B6794"/>
    <w:rsid w:val="005C15F7"/>
    <w:rsid w:val="005D1BD0"/>
    <w:rsid w:val="005D4214"/>
    <w:rsid w:val="005D641F"/>
    <w:rsid w:val="005D64ED"/>
    <w:rsid w:val="005E0476"/>
    <w:rsid w:val="005E0A70"/>
    <w:rsid w:val="005E50C1"/>
    <w:rsid w:val="005E672E"/>
    <w:rsid w:val="005E7466"/>
    <w:rsid w:val="005F13B4"/>
    <w:rsid w:val="005F4023"/>
    <w:rsid w:val="005F640C"/>
    <w:rsid w:val="005F6CB1"/>
    <w:rsid w:val="005F7449"/>
    <w:rsid w:val="005F7B3F"/>
    <w:rsid w:val="00601E33"/>
    <w:rsid w:val="00602E15"/>
    <w:rsid w:val="00605FA8"/>
    <w:rsid w:val="00606BE3"/>
    <w:rsid w:val="0061696B"/>
    <w:rsid w:val="0061721E"/>
    <w:rsid w:val="00626F2A"/>
    <w:rsid w:val="00627993"/>
    <w:rsid w:val="00632EA3"/>
    <w:rsid w:val="00633ACF"/>
    <w:rsid w:val="00634F51"/>
    <w:rsid w:val="00641D1A"/>
    <w:rsid w:val="006432CD"/>
    <w:rsid w:val="006452B5"/>
    <w:rsid w:val="00645C21"/>
    <w:rsid w:val="00650BCF"/>
    <w:rsid w:val="0065544A"/>
    <w:rsid w:val="006606DB"/>
    <w:rsid w:val="006608F6"/>
    <w:rsid w:val="00663B05"/>
    <w:rsid w:val="0066447C"/>
    <w:rsid w:val="00665308"/>
    <w:rsid w:val="00665CEF"/>
    <w:rsid w:val="006724B0"/>
    <w:rsid w:val="00674A08"/>
    <w:rsid w:val="006757BB"/>
    <w:rsid w:val="0067620D"/>
    <w:rsid w:val="00680D6C"/>
    <w:rsid w:val="00682D4B"/>
    <w:rsid w:val="006839B9"/>
    <w:rsid w:val="006841E5"/>
    <w:rsid w:val="0068666B"/>
    <w:rsid w:val="00686B39"/>
    <w:rsid w:val="00686C90"/>
    <w:rsid w:val="00691F8B"/>
    <w:rsid w:val="0069405C"/>
    <w:rsid w:val="00694321"/>
    <w:rsid w:val="00696A22"/>
    <w:rsid w:val="006A51E1"/>
    <w:rsid w:val="006A5E36"/>
    <w:rsid w:val="006A6D40"/>
    <w:rsid w:val="006B0A3B"/>
    <w:rsid w:val="006B24C1"/>
    <w:rsid w:val="006B2F87"/>
    <w:rsid w:val="006B3384"/>
    <w:rsid w:val="006B3FC2"/>
    <w:rsid w:val="006B5973"/>
    <w:rsid w:val="006B6FFF"/>
    <w:rsid w:val="006C087D"/>
    <w:rsid w:val="006C2557"/>
    <w:rsid w:val="006C256F"/>
    <w:rsid w:val="006C2C69"/>
    <w:rsid w:val="006C5CF2"/>
    <w:rsid w:val="006C6E98"/>
    <w:rsid w:val="006D67D3"/>
    <w:rsid w:val="006D7C1B"/>
    <w:rsid w:val="006E280A"/>
    <w:rsid w:val="006E2DCF"/>
    <w:rsid w:val="006E3850"/>
    <w:rsid w:val="006E393E"/>
    <w:rsid w:val="006E619E"/>
    <w:rsid w:val="006E6496"/>
    <w:rsid w:val="006F045B"/>
    <w:rsid w:val="006F09D5"/>
    <w:rsid w:val="006F134B"/>
    <w:rsid w:val="006F1636"/>
    <w:rsid w:val="006F1679"/>
    <w:rsid w:val="006F1E04"/>
    <w:rsid w:val="006F5E72"/>
    <w:rsid w:val="006F659F"/>
    <w:rsid w:val="006F7AC9"/>
    <w:rsid w:val="006F7B54"/>
    <w:rsid w:val="006F7EC6"/>
    <w:rsid w:val="007034A5"/>
    <w:rsid w:val="00703BA0"/>
    <w:rsid w:val="00705CED"/>
    <w:rsid w:val="007064E6"/>
    <w:rsid w:val="00711119"/>
    <w:rsid w:val="007130F1"/>
    <w:rsid w:val="007132C5"/>
    <w:rsid w:val="00713FE6"/>
    <w:rsid w:val="00715573"/>
    <w:rsid w:val="00716132"/>
    <w:rsid w:val="00717038"/>
    <w:rsid w:val="007170D8"/>
    <w:rsid w:val="00720AD3"/>
    <w:rsid w:val="00720E07"/>
    <w:rsid w:val="00723DD7"/>
    <w:rsid w:val="00730264"/>
    <w:rsid w:val="007304D2"/>
    <w:rsid w:val="0073066F"/>
    <w:rsid w:val="00731EBB"/>
    <w:rsid w:val="007321BC"/>
    <w:rsid w:val="0073308B"/>
    <w:rsid w:val="007365D0"/>
    <w:rsid w:val="00741AEC"/>
    <w:rsid w:val="00741D95"/>
    <w:rsid w:val="007455FA"/>
    <w:rsid w:val="00745ECF"/>
    <w:rsid w:val="00747B45"/>
    <w:rsid w:val="00752131"/>
    <w:rsid w:val="007563DD"/>
    <w:rsid w:val="007567C7"/>
    <w:rsid w:val="007627B6"/>
    <w:rsid w:val="00762A60"/>
    <w:rsid w:val="00765D7C"/>
    <w:rsid w:val="00766363"/>
    <w:rsid w:val="00767E3B"/>
    <w:rsid w:val="0077426C"/>
    <w:rsid w:val="007746AE"/>
    <w:rsid w:val="00775C2C"/>
    <w:rsid w:val="00777710"/>
    <w:rsid w:val="007851BF"/>
    <w:rsid w:val="00785598"/>
    <w:rsid w:val="00786EA1"/>
    <w:rsid w:val="00786F96"/>
    <w:rsid w:val="00791D4C"/>
    <w:rsid w:val="00795611"/>
    <w:rsid w:val="007A05C9"/>
    <w:rsid w:val="007A0998"/>
    <w:rsid w:val="007A0D58"/>
    <w:rsid w:val="007A29E6"/>
    <w:rsid w:val="007A3533"/>
    <w:rsid w:val="007A368A"/>
    <w:rsid w:val="007A3B55"/>
    <w:rsid w:val="007A7D5B"/>
    <w:rsid w:val="007B06D7"/>
    <w:rsid w:val="007B1A13"/>
    <w:rsid w:val="007B1E57"/>
    <w:rsid w:val="007B2D4B"/>
    <w:rsid w:val="007B2DF9"/>
    <w:rsid w:val="007B3727"/>
    <w:rsid w:val="007B4A62"/>
    <w:rsid w:val="007B54F8"/>
    <w:rsid w:val="007C0276"/>
    <w:rsid w:val="007C1037"/>
    <w:rsid w:val="007C1C74"/>
    <w:rsid w:val="007C3347"/>
    <w:rsid w:val="007C59B0"/>
    <w:rsid w:val="007C7483"/>
    <w:rsid w:val="007C7DCB"/>
    <w:rsid w:val="007D310E"/>
    <w:rsid w:val="007D4A0E"/>
    <w:rsid w:val="007E3B7B"/>
    <w:rsid w:val="007E40AC"/>
    <w:rsid w:val="007E513C"/>
    <w:rsid w:val="007E5445"/>
    <w:rsid w:val="007E72CB"/>
    <w:rsid w:val="007E7756"/>
    <w:rsid w:val="007F0DBC"/>
    <w:rsid w:val="007F3787"/>
    <w:rsid w:val="007F43D7"/>
    <w:rsid w:val="007F65F8"/>
    <w:rsid w:val="007F7921"/>
    <w:rsid w:val="008009CA"/>
    <w:rsid w:val="00802CF3"/>
    <w:rsid w:val="00804B3A"/>
    <w:rsid w:val="008075C5"/>
    <w:rsid w:val="0081105F"/>
    <w:rsid w:val="00811187"/>
    <w:rsid w:val="00812636"/>
    <w:rsid w:val="008147E0"/>
    <w:rsid w:val="00814F44"/>
    <w:rsid w:val="008151F8"/>
    <w:rsid w:val="008219F4"/>
    <w:rsid w:val="00823CCA"/>
    <w:rsid w:val="00824EAD"/>
    <w:rsid w:val="00825037"/>
    <w:rsid w:val="00826957"/>
    <w:rsid w:val="00827033"/>
    <w:rsid w:val="00827583"/>
    <w:rsid w:val="0083210D"/>
    <w:rsid w:val="008324C2"/>
    <w:rsid w:val="00832A87"/>
    <w:rsid w:val="00832D40"/>
    <w:rsid w:val="008337BC"/>
    <w:rsid w:val="00834FC5"/>
    <w:rsid w:val="00835C3B"/>
    <w:rsid w:val="0083662C"/>
    <w:rsid w:val="00837FA2"/>
    <w:rsid w:val="008401BD"/>
    <w:rsid w:val="0084128F"/>
    <w:rsid w:val="0084362F"/>
    <w:rsid w:val="00843F50"/>
    <w:rsid w:val="00845B26"/>
    <w:rsid w:val="00851A0A"/>
    <w:rsid w:val="00851CF8"/>
    <w:rsid w:val="00854482"/>
    <w:rsid w:val="00854E5E"/>
    <w:rsid w:val="008565A7"/>
    <w:rsid w:val="00856838"/>
    <w:rsid w:val="00857432"/>
    <w:rsid w:val="00863B74"/>
    <w:rsid w:val="00865840"/>
    <w:rsid w:val="00865EC6"/>
    <w:rsid w:val="0087069A"/>
    <w:rsid w:val="008714B4"/>
    <w:rsid w:val="00871F39"/>
    <w:rsid w:val="0087392B"/>
    <w:rsid w:val="008752A8"/>
    <w:rsid w:val="008779C8"/>
    <w:rsid w:val="00880EFE"/>
    <w:rsid w:val="00881729"/>
    <w:rsid w:val="00884966"/>
    <w:rsid w:val="00885E95"/>
    <w:rsid w:val="00890306"/>
    <w:rsid w:val="008954AB"/>
    <w:rsid w:val="008968E4"/>
    <w:rsid w:val="0089738D"/>
    <w:rsid w:val="008A0F5F"/>
    <w:rsid w:val="008A1D0B"/>
    <w:rsid w:val="008A59E1"/>
    <w:rsid w:val="008A62C2"/>
    <w:rsid w:val="008A6452"/>
    <w:rsid w:val="008A6E21"/>
    <w:rsid w:val="008A719F"/>
    <w:rsid w:val="008A7E54"/>
    <w:rsid w:val="008B037D"/>
    <w:rsid w:val="008B214B"/>
    <w:rsid w:val="008B3E03"/>
    <w:rsid w:val="008B790C"/>
    <w:rsid w:val="008B797C"/>
    <w:rsid w:val="008C0C20"/>
    <w:rsid w:val="008C0C2D"/>
    <w:rsid w:val="008C0C8B"/>
    <w:rsid w:val="008C1C2D"/>
    <w:rsid w:val="008C3224"/>
    <w:rsid w:val="008C7CB9"/>
    <w:rsid w:val="008C7FC9"/>
    <w:rsid w:val="008D14D3"/>
    <w:rsid w:val="008D3E56"/>
    <w:rsid w:val="008D4302"/>
    <w:rsid w:val="008E0CA3"/>
    <w:rsid w:val="008E0D98"/>
    <w:rsid w:val="008E157C"/>
    <w:rsid w:val="008E2DBC"/>
    <w:rsid w:val="008E3E16"/>
    <w:rsid w:val="008E53EB"/>
    <w:rsid w:val="008E6E8C"/>
    <w:rsid w:val="008F0148"/>
    <w:rsid w:val="008F1F5C"/>
    <w:rsid w:val="008F44B3"/>
    <w:rsid w:val="008F4937"/>
    <w:rsid w:val="008F5387"/>
    <w:rsid w:val="008F5546"/>
    <w:rsid w:val="009033E7"/>
    <w:rsid w:val="009036EB"/>
    <w:rsid w:val="00903BD6"/>
    <w:rsid w:val="00904F09"/>
    <w:rsid w:val="00905E9F"/>
    <w:rsid w:val="009074C2"/>
    <w:rsid w:val="00907C7D"/>
    <w:rsid w:val="009232DD"/>
    <w:rsid w:val="00924010"/>
    <w:rsid w:val="00925CC4"/>
    <w:rsid w:val="0092681E"/>
    <w:rsid w:val="00927272"/>
    <w:rsid w:val="00927D56"/>
    <w:rsid w:val="00932A7E"/>
    <w:rsid w:val="00934747"/>
    <w:rsid w:val="00937240"/>
    <w:rsid w:val="0094438C"/>
    <w:rsid w:val="009459C2"/>
    <w:rsid w:val="00946933"/>
    <w:rsid w:val="009469F5"/>
    <w:rsid w:val="00950A82"/>
    <w:rsid w:val="00950C1A"/>
    <w:rsid w:val="009514DE"/>
    <w:rsid w:val="00952543"/>
    <w:rsid w:val="0095323A"/>
    <w:rsid w:val="0095345B"/>
    <w:rsid w:val="00957546"/>
    <w:rsid w:val="00957F8F"/>
    <w:rsid w:val="009605E2"/>
    <w:rsid w:val="00960FD8"/>
    <w:rsid w:val="00961177"/>
    <w:rsid w:val="00962143"/>
    <w:rsid w:val="0096308E"/>
    <w:rsid w:val="00963B01"/>
    <w:rsid w:val="0096475B"/>
    <w:rsid w:val="009657EB"/>
    <w:rsid w:val="00965DE9"/>
    <w:rsid w:val="009667F5"/>
    <w:rsid w:val="00970B3C"/>
    <w:rsid w:val="00974A3A"/>
    <w:rsid w:val="00977CC2"/>
    <w:rsid w:val="00977DD1"/>
    <w:rsid w:val="0098011F"/>
    <w:rsid w:val="009817D3"/>
    <w:rsid w:val="009834FA"/>
    <w:rsid w:val="00983955"/>
    <w:rsid w:val="00983A40"/>
    <w:rsid w:val="00984344"/>
    <w:rsid w:val="00985EBD"/>
    <w:rsid w:val="0098737D"/>
    <w:rsid w:val="009915C7"/>
    <w:rsid w:val="0099176B"/>
    <w:rsid w:val="0099246B"/>
    <w:rsid w:val="00992D9B"/>
    <w:rsid w:val="00993FBC"/>
    <w:rsid w:val="00996C61"/>
    <w:rsid w:val="009A004F"/>
    <w:rsid w:val="009A2A4F"/>
    <w:rsid w:val="009A476E"/>
    <w:rsid w:val="009A54A2"/>
    <w:rsid w:val="009A6F8D"/>
    <w:rsid w:val="009A734C"/>
    <w:rsid w:val="009B10C8"/>
    <w:rsid w:val="009B25FA"/>
    <w:rsid w:val="009B3BCB"/>
    <w:rsid w:val="009B5958"/>
    <w:rsid w:val="009B6548"/>
    <w:rsid w:val="009C0060"/>
    <w:rsid w:val="009C083B"/>
    <w:rsid w:val="009C084C"/>
    <w:rsid w:val="009C0AAC"/>
    <w:rsid w:val="009C554B"/>
    <w:rsid w:val="009D1599"/>
    <w:rsid w:val="009D1DE2"/>
    <w:rsid w:val="009D3272"/>
    <w:rsid w:val="009D37BE"/>
    <w:rsid w:val="009D4007"/>
    <w:rsid w:val="009D7105"/>
    <w:rsid w:val="009E339E"/>
    <w:rsid w:val="009E3A50"/>
    <w:rsid w:val="009E4FC2"/>
    <w:rsid w:val="009E5D2C"/>
    <w:rsid w:val="009E65FB"/>
    <w:rsid w:val="009F138D"/>
    <w:rsid w:val="009F50C2"/>
    <w:rsid w:val="009F57E1"/>
    <w:rsid w:val="00A022F3"/>
    <w:rsid w:val="00A04F95"/>
    <w:rsid w:val="00A06295"/>
    <w:rsid w:val="00A07BB7"/>
    <w:rsid w:val="00A07E15"/>
    <w:rsid w:val="00A10478"/>
    <w:rsid w:val="00A11547"/>
    <w:rsid w:val="00A16AE4"/>
    <w:rsid w:val="00A21588"/>
    <w:rsid w:val="00A23903"/>
    <w:rsid w:val="00A25829"/>
    <w:rsid w:val="00A26574"/>
    <w:rsid w:val="00A33C2B"/>
    <w:rsid w:val="00A41375"/>
    <w:rsid w:val="00A425BB"/>
    <w:rsid w:val="00A42C14"/>
    <w:rsid w:val="00A455EE"/>
    <w:rsid w:val="00A468E0"/>
    <w:rsid w:val="00A4713C"/>
    <w:rsid w:val="00A5007B"/>
    <w:rsid w:val="00A50647"/>
    <w:rsid w:val="00A51BF0"/>
    <w:rsid w:val="00A5230B"/>
    <w:rsid w:val="00A53B07"/>
    <w:rsid w:val="00A5579A"/>
    <w:rsid w:val="00A6070B"/>
    <w:rsid w:val="00A60806"/>
    <w:rsid w:val="00A61536"/>
    <w:rsid w:val="00A64E97"/>
    <w:rsid w:val="00A65BA7"/>
    <w:rsid w:val="00A70307"/>
    <w:rsid w:val="00A720C9"/>
    <w:rsid w:val="00A73B69"/>
    <w:rsid w:val="00A75441"/>
    <w:rsid w:val="00A7623A"/>
    <w:rsid w:val="00A81007"/>
    <w:rsid w:val="00A84C11"/>
    <w:rsid w:val="00A856A5"/>
    <w:rsid w:val="00A85876"/>
    <w:rsid w:val="00A90966"/>
    <w:rsid w:val="00A928EB"/>
    <w:rsid w:val="00A92C77"/>
    <w:rsid w:val="00A93268"/>
    <w:rsid w:val="00A93FE3"/>
    <w:rsid w:val="00A971B9"/>
    <w:rsid w:val="00A97636"/>
    <w:rsid w:val="00A97C0B"/>
    <w:rsid w:val="00AA2118"/>
    <w:rsid w:val="00AA2C97"/>
    <w:rsid w:val="00AA3398"/>
    <w:rsid w:val="00AA639B"/>
    <w:rsid w:val="00AA66CA"/>
    <w:rsid w:val="00AA6D3E"/>
    <w:rsid w:val="00AB3BE9"/>
    <w:rsid w:val="00AB4736"/>
    <w:rsid w:val="00AB62E0"/>
    <w:rsid w:val="00AB6423"/>
    <w:rsid w:val="00AB7E16"/>
    <w:rsid w:val="00AC6557"/>
    <w:rsid w:val="00AD09A1"/>
    <w:rsid w:val="00AD335A"/>
    <w:rsid w:val="00AD5171"/>
    <w:rsid w:val="00AD62BC"/>
    <w:rsid w:val="00AD76E5"/>
    <w:rsid w:val="00AE038F"/>
    <w:rsid w:val="00AE207A"/>
    <w:rsid w:val="00AE31F6"/>
    <w:rsid w:val="00AE50D9"/>
    <w:rsid w:val="00AE5E0D"/>
    <w:rsid w:val="00AE678E"/>
    <w:rsid w:val="00AE7381"/>
    <w:rsid w:val="00AF4375"/>
    <w:rsid w:val="00AF63C8"/>
    <w:rsid w:val="00B00DCF"/>
    <w:rsid w:val="00B01554"/>
    <w:rsid w:val="00B02A5E"/>
    <w:rsid w:val="00B03080"/>
    <w:rsid w:val="00B04466"/>
    <w:rsid w:val="00B069E5"/>
    <w:rsid w:val="00B07A28"/>
    <w:rsid w:val="00B10C74"/>
    <w:rsid w:val="00B11EA5"/>
    <w:rsid w:val="00B1240B"/>
    <w:rsid w:val="00B130A5"/>
    <w:rsid w:val="00B13B10"/>
    <w:rsid w:val="00B200A4"/>
    <w:rsid w:val="00B26A95"/>
    <w:rsid w:val="00B27F1B"/>
    <w:rsid w:val="00B3044D"/>
    <w:rsid w:val="00B32098"/>
    <w:rsid w:val="00B3235E"/>
    <w:rsid w:val="00B360CB"/>
    <w:rsid w:val="00B370C1"/>
    <w:rsid w:val="00B41491"/>
    <w:rsid w:val="00B451A7"/>
    <w:rsid w:val="00B45D42"/>
    <w:rsid w:val="00B51313"/>
    <w:rsid w:val="00B5320D"/>
    <w:rsid w:val="00B55667"/>
    <w:rsid w:val="00B562B8"/>
    <w:rsid w:val="00B569A9"/>
    <w:rsid w:val="00B56C79"/>
    <w:rsid w:val="00B607AB"/>
    <w:rsid w:val="00B61015"/>
    <w:rsid w:val="00B618A6"/>
    <w:rsid w:val="00B619BC"/>
    <w:rsid w:val="00B62420"/>
    <w:rsid w:val="00B62C8F"/>
    <w:rsid w:val="00B63BEF"/>
    <w:rsid w:val="00B6422F"/>
    <w:rsid w:val="00B656C8"/>
    <w:rsid w:val="00B7154E"/>
    <w:rsid w:val="00B71DE7"/>
    <w:rsid w:val="00B735D3"/>
    <w:rsid w:val="00B7561E"/>
    <w:rsid w:val="00B80835"/>
    <w:rsid w:val="00B83947"/>
    <w:rsid w:val="00B839A0"/>
    <w:rsid w:val="00B8407A"/>
    <w:rsid w:val="00B84B57"/>
    <w:rsid w:val="00B84E25"/>
    <w:rsid w:val="00B85232"/>
    <w:rsid w:val="00B90979"/>
    <w:rsid w:val="00B9097F"/>
    <w:rsid w:val="00B93CF2"/>
    <w:rsid w:val="00B94BA3"/>
    <w:rsid w:val="00B95399"/>
    <w:rsid w:val="00B9773A"/>
    <w:rsid w:val="00B97FDE"/>
    <w:rsid w:val="00BA113B"/>
    <w:rsid w:val="00BA576A"/>
    <w:rsid w:val="00BA7949"/>
    <w:rsid w:val="00BB1AE3"/>
    <w:rsid w:val="00BB2587"/>
    <w:rsid w:val="00BB3072"/>
    <w:rsid w:val="00BB64D6"/>
    <w:rsid w:val="00BB79E0"/>
    <w:rsid w:val="00BC0335"/>
    <w:rsid w:val="00BC171D"/>
    <w:rsid w:val="00BC21C6"/>
    <w:rsid w:val="00BD14D0"/>
    <w:rsid w:val="00BD1D71"/>
    <w:rsid w:val="00BE0640"/>
    <w:rsid w:val="00BE19B0"/>
    <w:rsid w:val="00BE1D14"/>
    <w:rsid w:val="00BE2237"/>
    <w:rsid w:val="00BE56B2"/>
    <w:rsid w:val="00BF14D4"/>
    <w:rsid w:val="00BF1CDC"/>
    <w:rsid w:val="00BF23C7"/>
    <w:rsid w:val="00BF2B39"/>
    <w:rsid w:val="00BF3973"/>
    <w:rsid w:val="00C02F30"/>
    <w:rsid w:val="00C0343F"/>
    <w:rsid w:val="00C05A1D"/>
    <w:rsid w:val="00C05EA1"/>
    <w:rsid w:val="00C14A6F"/>
    <w:rsid w:val="00C14DF8"/>
    <w:rsid w:val="00C20FEE"/>
    <w:rsid w:val="00C305A3"/>
    <w:rsid w:val="00C32A23"/>
    <w:rsid w:val="00C340B7"/>
    <w:rsid w:val="00C340FD"/>
    <w:rsid w:val="00C347F2"/>
    <w:rsid w:val="00C348D4"/>
    <w:rsid w:val="00C370E3"/>
    <w:rsid w:val="00C4373D"/>
    <w:rsid w:val="00C520D1"/>
    <w:rsid w:val="00C534AE"/>
    <w:rsid w:val="00C53D66"/>
    <w:rsid w:val="00C54324"/>
    <w:rsid w:val="00C57CFA"/>
    <w:rsid w:val="00C57D93"/>
    <w:rsid w:val="00C60A84"/>
    <w:rsid w:val="00C61269"/>
    <w:rsid w:val="00C613A5"/>
    <w:rsid w:val="00C61CF4"/>
    <w:rsid w:val="00C62577"/>
    <w:rsid w:val="00C6258A"/>
    <w:rsid w:val="00C62C77"/>
    <w:rsid w:val="00C6365F"/>
    <w:rsid w:val="00C70503"/>
    <w:rsid w:val="00C73EE1"/>
    <w:rsid w:val="00C740BE"/>
    <w:rsid w:val="00C760DF"/>
    <w:rsid w:val="00C7683A"/>
    <w:rsid w:val="00C775EA"/>
    <w:rsid w:val="00C80ABA"/>
    <w:rsid w:val="00C8252D"/>
    <w:rsid w:val="00C83D9D"/>
    <w:rsid w:val="00C84632"/>
    <w:rsid w:val="00C84922"/>
    <w:rsid w:val="00C867B6"/>
    <w:rsid w:val="00C869A8"/>
    <w:rsid w:val="00C869FE"/>
    <w:rsid w:val="00C87126"/>
    <w:rsid w:val="00C87B68"/>
    <w:rsid w:val="00C90021"/>
    <w:rsid w:val="00C90C23"/>
    <w:rsid w:val="00C9508C"/>
    <w:rsid w:val="00CA177A"/>
    <w:rsid w:val="00CA2A42"/>
    <w:rsid w:val="00CA3624"/>
    <w:rsid w:val="00CA4490"/>
    <w:rsid w:val="00CA6146"/>
    <w:rsid w:val="00CA6AFB"/>
    <w:rsid w:val="00CA7CEE"/>
    <w:rsid w:val="00CA7FD8"/>
    <w:rsid w:val="00CB07D4"/>
    <w:rsid w:val="00CB21C4"/>
    <w:rsid w:val="00CB464F"/>
    <w:rsid w:val="00CB5675"/>
    <w:rsid w:val="00CB7709"/>
    <w:rsid w:val="00CC0A02"/>
    <w:rsid w:val="00CC107C"/>
    <w:rsid w:val="00CC17B2"/>
    <w:rsid w:val="00CC316D"/>
    <w:rsid w:val="00CC4079"/>
    <w:rsid w:val="00CC6751"/>
    <w:rsid w:val="00CC7403"/>
    <w:rsid w:val="00CD2929"/>
    <w:rsid w:val="00CD29D0"/>
    <w:rsid w:val="00CD2ABC"/>
    <w:rsid w:val="00CD2B0B"/>
    <w:rsid w:val="00CD2BCB"/>
    <w:rsid w:val="00CD3AB2"/>
    <w:rsid w:val="00CD5231"/>
    <w:rsid w:val="00CD60A3"/>
    <w:rsid w:val="00CD7971"/>
    <w:rsid w:val="00CD7972"/>
    <w:rsid w:val="00CE0082"/>
    <w:rsid w:val="00CE0D2D"/>
    <w:rsid w:val="00CE27FE"/>
    <w:rsid w:val="00CE41CC"/>
    <w:rsid w:val="00CE6762"/>
    <w:rsid w:val="00CE6B18"/>
    <w:rsid w:val="00CE7EF5"/>
    <w:rsid w:val="00CF11F5"/>
    <w:rsid w:val="00CF2F9E"/>
    <w:rsid w:val="00CF43EE"/>
    <w:rsid w:val="00CF466D"/>
    <w:rsid w:val="00CF74B5"/>
    <w:rsid w:val="00CF7CB2"/>
    <w:rsid w:val="00D00154"/>
    <w:rsid w:val="00D01101"/>
    <w:rsid w:val="00D01E9D"/>
    <w:rsid w:val="00D0285B"/>
    <w:rsid w:val="00D03AB3"/>
    <w:rsid w:val="00D112F1"/>
    <w:rsid w:val="00D1143F"/>
    <w:rsid w:val="00D13C4D"/>
    <w:rsid w:val="00D141A1"/>
    <w:rsid w:val="00D160DC"/>
    <w:rsid w:val="00D20C57"/>
    <w:rsid w:val="00D253E5"/>
    <w:rsid w:val="00D25448"/>
    <w:rsid w:val="00D257F5"/>
    <w:rsid w:val="00D25E8B"/>
    <w:rsid w:val="00D30EF5"/>
    <w:rsid w:val="00D32AED"/>
    <w:rsid w:val="00D34138"/>
    <w:rsid w:val="00D34C9B"/>
    <w:rsid w:val="00D34E74"/>
    <w:rsid w:val="00D3640D"/>
    <w:rsid w:val="00D36889"/>
    <w:rsid w:val="00D36AE5"/>
    <w:rsid w:val="00D404F3"/>
    <w:rsid w:val="00D405B9"/>
    <w:rsid w:val="00D40BC9"/>
    <w:rsid w:val="00D4184C"/>
    <w:rsid w:val="00D44D9E"/>
    <w:rsid w:val="00D46BB3"/>
    <w:rsid w:val="00D46D0F"/>
    <w:rsid w:val="00D47C41"/>
    <w:rsid w:val="00D51B3B"/>
    <w:rsid w:val="00D53A2E"/>
    <w:rsid w:val="00D54AA5"/>
    <w:rsid w:val="00D5558C"/>
    <w:rsid w:val="00D55C68"/>
    <w:rsid w:val="00D60C64"/>
    <w:rsid w:val="00D62732"/>
    <w:rsid w:val="00D64C06"/>
    <w:rsid w:val="00D67637"/>
    <w:rsid w:val="00D70D66"/>
    <w:rsid w:val="00D711E5"/>
    <w:rsid w:val="00D72A43"/>
    <w:rsid w:val="00D7435F"/>
    <w:rsid w:val="00D77616"/>
    <w:rsid w:val="00D83A14"/>
    <w:rsid w:val="00D83EB2"/>
    <w:rsid w:val="00D8530B"/>
    <w:rsid w:val="00D85D87"/>
    <w:rsid w:val="00D8639B"/>
    <w:rsid w:val="00D86EF7"/>
    <w:rsid w:val="00D90C05"/>
    <w:rsid w:val="00D91E07"/>
    <w:rsid w:val="00D924BA"/>
    <w:rsid w:val="00D928BC"/>
    <w:rsid w:val="00D94066"/>
    <w:rsid w:val="00D9418B"/>
    <w:rsid w:val="00DA133A"/>
    <w:rsid w:val="00DA2F0A"/>
    <w:rsid w:val="00DB0782"/>
    <w:rsid w:val="00DB17B3"/>
    <w:rsid w:val="00DB1C83"/>
    <w:rsid w:val="00DB25E9"/>
    <w:rsid w:val="00DB2BC2"/>
    <w:rsid w:val="00DB42F5"/>
    <w:rsid w:val="00DB5BCB"/>
    <w:rsid w:val="00DB64AE"/>
    <w:rsid w:val="00DC0FCF"/>
    <w:rsid w:val="00DC1116"/>
    <w:rsid w:val="00DC5393"/>
    <w:rsid w:val="00DD1E58"/>
    <w:rsid w:val="00DD2BBE"/>
    <w:rsid w:val="00DD3088"/>
    <w:rsid w:val="00DD74A5"/>
    <w:rsid w:val="00DE059A"/>
    <w:rsid w:val="00DE2B54"/>
    <w:rsid w:val="00DE3795"/>
    <w:rsid w:val="00DE459A"/>
    <w:rsid w:val="00DE542D"/>
    <w:rsid w:val="00DE69E6"/>
    <w:rsid w:val="00DF2D31"/>
    <w:rsid w:val="00DF2E2C"/>
    <w:rsid w:val="00DF330F"/>
    <w:rsid w:val="00E00396"/>
    <w:rsid w:val="00E0605E"/>
    <w:rsid w:val="00E06734"/>
    <w:rsid w:val="00E06CA5"/>
    <w:rsid w:val="00E06E0E"/>
    <w:rsid w:val="00E07022"/>
    <w:rsid w:val="00E12AC0"/>
    <w:rsid w:val="00E16E5D"/>
    <w:rsid w:val="00E2158A"/>
    <w:rsid w:val="00E22079"/>
    <w:rsid w:val="00E2378E"/>
    <w:rsid w:val="00E23E03"/>
    <w:rsid w:val="00E24433"/>
    <w:rsid w:val="00E25C10"/>
    <w:rsid w:val="00E25F21"/>
    <w:rsid w:val="00E31322"/>
    <w:rsid w:val="00E33294"/>
    <w:rsid w:val="00E33F2C"/>
    <w:rsid w:val="00E36542"/>
    <w:rsid w:val="00E373F9"/>
    <w:rsid w:val="00E45FB0"/>
    <w:rsid w:val="00E5064A"/>
    <w:rsid w:val="00E524C0"/>
    <w:rsid w:val="00E52FFE"/>
    <w:rsid w:val="00E5614C"/>
    <w:rsid w:val="00E56734"/>
    <w:rsid w:val="00E57740"/>
    <w:rsid w:val="00E60268"/>
    <w:rsid w:val="00E61C58"/>
    <w:rsid w:val="00E61CCE"/>
    <w:rsid w:val="00E61D23"/>
    <w:rsid w:val="00E64608"/>
    <w:rsid w:val="00E648CC"/>
    <w:rsid w:val="00E65C79"/>
    <w:rsid w:val="00E669BD"/>
    <w:rsid w:val="00E66CDB"/>
    <w:rsid w:val="00E67876"/>
    <w:rsid w:val="00E67AA0"/>
    <w:rsid w:val="00E715CF"/>
    <w:rsid w:val="00E715D8"/>
    <w:rsid w:val="00E72AFE"/>
    <w:rsid w:val="00E72E7A"/>
    <w:rsid w:val="00E734B7"/>
    <w:rsid w:val="00E74C3F"/>
    <w:rsid w:val="00E85211"/>
    <w:rsid w:val="00E85F5D"/>
    <w:rsid w:val="00E913CF"/>
    <w:rsid w:val="00E926F8"/>
    <w:rsid w:val="00E93E06"/>
    <w:rsid w:val="00E9549C"/>
    <w:rsid w:val="00E96860"/>
    <w:rsid w:val="00E96FD7"/>
    <w:rsid w:val="00E979BE"/>
    <w:rsid w:val="00EA34A3"/>
    <w:rsid w:val="00EA3514"/>
    <w:rsid w:val="00EA71BA"/>
    <w:rsid w:val="00EA7EDB"/>
    <w:rsid w:val="00EB35F8"/>
    <w:rsid w:val="00EB680D"/>
    <w:rsid w:val="00EC02C1"/>
    <w:rsid w:val="00EC0CF3"/>
    <w:rsid w:val="00EC189D"/>
    <w:rsid w:val="00EC4028"/>
    <w:rsid w:val="00EC485F"/>
    <w:rsid w:val="00EC4F0B"/>
    <w:rsid w:val="00EC56BC"/>
    <w:rsid w:val="00EC5975"/>
    <w:rsid w:val="00EC74D6"/>
    <w:rsid w:val="00EC7E05"/>
    <w:rsid w:val="00ED009F"/>
    <w:rsid w:val="00ED1A87"/>
    <w:rsid w:val="00ED2136"/>
    <w:rsid w:val="00ED700F"/>
    <w:rsid w:val="00EE02FC"/>
    <w:rsid w:val="00EE18AE"/>
    <w:rsid w:val="00EE2482"/>
    <w:rsid w:val="00EE304E"/>
    <w:rsid w:val="00EE40C8"/>
    <w:rsid w:val="00EE54F8"/>
    <w:rsid w:val="00EE663D"/>
    <w:rsid w:val="00EF0093"/>
    <w:rsid w:val="00EF0A3C"/>
    <w:rsid w:val="00EF595A"/>
    <w:rsid w:val="00F000CC"/>
    <w:rsid w:val="00F0141E"/>
    <w:rsid w:val="00F023B5"/>
    <w:rsid w:val="00F02EBB"/>
    <w:rsid w:val="00F07838"/>
    <w:rsid w:val="00F1248A"/>
    <w:rsid w:val="00F12EF4"/>
    <w:rsid w:val="00F13921"/>
    <w:rsid w:val="00F140B5"/>
    <w:rsid w:val="00F14336"/>
    <w:rsid w:val="00F15264"/>
    <w:rsid w:val="00F157BB"/>
    <w:rsid w:val="00F167B4"/>
    <w:rsid w:val="00F167CA"/>
    <w:rsid w:val="00F275D7"/>
    <w:rsid w:val="00F311DA"/>
    <w:rsid w:val="00F32008"/>
    <w:rsid w:val="00F3216D"/>
    <w:rsid w:val="00F33423"/>
    <w:rsid w:val="00F35CC5"/>
    <w:rsid w:val="00F366F5"/>
    <w:rsid w:val="00F4032F"/>
    <w:rsid w:val="00F41E39"/>
    <w:rsid w:val="00F42656"/>
    <w:rsid w:val="00F43292"/>
    <w:rsid w:val="00F47966"/>
    <w:rsid w:val="00F50283"/>
    <w:rsid w:val="00F50761"/>
    <w:rsid w:val="00F50E14"/>
    <w:rsid w:val="00F52A6D"/>
    <w:rsid w:val="00F55E33"/>
    <w:rsid w:val="00F614EB"/>
    <w:rsid w:val="00F6160D"/>
    <w:rsid w:val="00F61DDE"/>
    <w:rsid w:val="00F632F7"/>
    <w:rsid w:val="00F646B9"/>
    <w:rsid w:val="00F658F0"/>
    <w:rsid w:val="00F70826"/>
    <w:rsid w:val="00F714AF"/>
    <w:rsid w:val="00F76B45"/>
    <w:rsid w:val="00F80D5B"/>
    <w:rsid w:val="00F833DD"/>
    <w:rsid w:val="00F866A9"/>
    <w:rsid w:val="00F9048A"/>
    <w:rsid w:val="00F90F2C"/>
    <w:rsid w:val="00F910FE"/>
    <w:rsid w:val="00F93EC0"/>
    <w:rsid w:val="00F93F94"/>
    <w:rsid w:val="00F94907"/>
    <w:rsid w:val="00F94A95"/>
    <w:rsid w:val="00F94F7E"/>
    <w:rsid w:val="00F9528F"/>
    <w:rsid w:val="00F954F8"/>
    <w:rsid w:val="00F9685D"/>
    <w:rsid w:val="00F96AE7"/>
    <w:rsid w:val="00F9786B"/>
    <w:rsid w:val="00FA0180"/>
    <w:rsid w:val="00FA0776"/>
    <w:rsid w:val="00FA1AD0"/>
    <w:rsid w:val="00FA1EB7"/>
    <w:rsid w:val="00FA29A4"/>
    <w:rsid w:val="00FA4C58"/>
    <w:rsid w:val="00FA4FF2"/>
    <w:rsid w:val="00FA518C"/>
    <w:rsid w:val="00FA7C2E"/>
    <w:rsid w:val="00FB18AE"/>
    <w:rsid w:val="00FB2F14"/>
    <w:rsid w:val="00FB3893"/>
    <w:rsid w:val="00FB4476"/>
    <w:rsid w:val="00FB672C"/>
    <w:rsid w:val="00FB7EF3"/>
    <w:rsid w:val="00FC13C1"/>
    <w:rsid w:val="00FC46D2"/>
    <w:rsid w:val="00FC517F"/>
    <w:rsid w:val="00FC7A85"/>
    <w:rsid w:val="00FD07CE"/>
    <w:rsid w:val="00FD2CA8"/>
    <w:rsid w:val="00FD2EA0"/>
    <w:rsid w:val="00FD4380"/>
    <w:rsid w:val="00FD476C"/>
    <w:rsid w:val="00FD78E7"/>
    <w:rsid w:val="00FE0C67"/>
    <w:rsid w:val="00FE1F56"/>
    <w:rsid w:val="00FE3717"/>
    <w:rsid w:val="00FE4831"/>
    <w:rsid w:val="00FE4D9C"/>
    <w:rsid w:val="00FE6588"/>
    <w:rsid w:val="00FE7919"/>
    <w:rsid w:val="00FF3C0E"/>
    <w:rsid w:val="00FF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B83B314"/>
  <w15:chartTrackingRefBased/>
  <w15:docId w15:val="{74AD9497-FA6B-46C5-A907-B5D14B9E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010"/>
    <w:pPr>
      <w:spacing w:after="0"/>
      <w:jc w:val="both"/>
    </w:pPr>
    <w:rPr>
      <w:rFonts w:ascii="Verdana" w:hAnsi="Verdana"/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CB464F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color w:val="2E74B5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464F"/>
    <w:pPr>
      <w:keepNext/>
      <w:keepLines/>
      <w:numPr>
        <w:ilvl w:val="1"/>
        <w:numId w:val="1"/>
      </w:numPr>
      <w:spacing w:before="40"/>
      <w:ind w:left="576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B464F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B464F"/>
    <w:pPr>
      <w:keepNext/>
      <w:keepLines/>
      <w:numPr>
        <w:ilvl w:val="3"/>
        <w:numId w:val="1"/>
      </w:numPr>
      <w:spacing w:before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B464F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B464F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color w:val="2E74B5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464F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i/>
      <w:iCs/>
      <w:color w:val="2E74B5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305B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305B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6FF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6FFF"/>
  </w:style>
  <w:style w:type="paragraph" w:styleId="Piedepgina">
    <w:name w:val="footer"/>
    <w:basedOn w:val="Normal"/>
    <w:link w:val="PiedepginaCar"/>
    <w:unhideWhenUsed/>
    <w:rsid w:val="006B6FF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FFF"/>
  </w:style>
  <w:style w:type="character" w:customStyle="1" w:styleId="Ttulo1Car">
    <w:name w:val="Título 1 Car"/>
    <w:basedOn w:val="Fuentedeprrafopredeter"/>
    <w:link w:val="Ttulo1"/>
    <w:uiPriority w:val="9"/>
    <w:rsid w:val="00CB464F"/>
    <w:rPr>
      <w:rFonts w:ascii="Verdana" w:eastAsiaTheme="majorEastAsia" w:hAnsi="Verdana" w:cstheme="majorBidi"/>
      <w:color w:val="2E74B5" w:themeColor="accent1" w:themeShade="BF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B464F"/>
    <w:rPr>
      <w:rFonts w:ascii="Verdana" w:eastAsiaTheme="majorEastAsia" w:hAnsi="Verdana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B464F"/>
    <w:rPr>
      <w:rFonts w:ascii="Verdana" w:eastAsiaTheme="majorEastAsia" w:hAnsi="Verdana" w:cstheme="majorBidi"/>
      <w:color w:val="2E74B5" w:themeColor="accent1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B464F"/>
    <w:rPr>
      <w:rFonts w:ascii="Verdana" w:eastAsiaTheme="majorEastAsia" w:hAnsi="Verdan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CB464F"/>
    <w:rPr>
      <w:rFonts w:ascii="Verdana" w:eastAsiaTheme="majorEastAsia" w:hAnsi="Verdan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CB464F"/>
    <w:rPr>
      <w:rFonts w:ascii="Verdana" w:eastAsiaTheme="majorEastAsia" w:hAnsi="Verdana" w:cstheme="majorBidi"/>
      <w:color w:val="2E74B5" w:themeColor="accent1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464F"/>
    <w:rPr>
      <w:rFonts w:ascii="Verdana" w:eastAsiaTheme="majorEastAsia" w:hAnsi="Verdana" w:cstheme="majorBidi"/>
      <w:i/>
      <w:iCs/>
      <w:color w:val="2E74B5" w:themeColor="accent1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305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305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Refdecomentario">
    <w:name w:val="annotation reference"/>
    <w:basedOn w:val="Fuentedeprrafopredeter"/>
    <w:uiPriority w:val="99"/>
    <w:semiHidden/>
    <w:unhideWhenUsed/>
    <w:rsid w:val="009B65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654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654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65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654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65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548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D310E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310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D310E"/>
    <w:rPr>
      <w:vertAlign w:val="superscript"/>
    </w:rPr>
  </w:style>
  <w:style w:type="paragraph" w:styleId="Prrafodelista">
    <w:name w:val="List Paragraph"/>
    <w:aliases w:val="Bolita,BOLA,BOLADEF,HOJA,Párrafo de lista2,Párrafo de lista3,Párrafo de lista21,Guión,Párrafo de lista31,BOLITA,Titulo 8,Título de Diagrama,Párrafo de lista5,Viñeta 2,Viñeta 6,titulo 3"/>
    <w:basedOn w:val="Normal"/>
    <w:link w:val="PrrafodelistaCar"/>
    <w:uiPriority w:val="34"/>
    <w:qFormat/>
    <w:rsid w:val="00F366F5"/>
    <w:pPr>
      <w:ind w:left="720"/>
      <w:contextualSpacing/>
    </w:pPr>
    <w:rPr>
      <w:lang w:val="en-US"/>
    </w:rPr>
  </w:style>
  <w:style w:type="character" w:customStyle="1" w:styleId="PrrafodelistaCar">
    <w:name w:val="Párrafo de lista Car"/>
    <w:aliases w:val="Bolita Car,BOLA Car,BOLADEF Car,HOJA Car,Párrafo de lista2 Car,Párrafo de lista3 Car,Párrafo de lista21 Car,Guión Car,Párrafo de lista31 Car,BOLITA Car,Titulo 8 Car,Título de Diagrama Car,Párrafo de lista5 Car,Viñeta 2 Car"/>
    <w:link w:val="Prrafodelista"/>
    <w:uiPriority w:val="34"/>
    <w:locked/>
    <w:rsid w:val="00CF74B5"/>
    <w:rPr>
      <w:lang w:val="en-US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CF74B5"/>
    <w:pPr>
      <w:numPr>
        <w:ilvl w:val="1"/>
      </w:numPr>
      <w:spacing w:line="240" w:lineRule="auto"/>
      <w:jc w:val="center"/>
    </w:pPr>
    <w:rPr>
      <w:rFonts w:ascii="Arial Narrow" w:eastAsiaTheme="majorEastAsia" w:hAnsi="Arial Narrow" w:cstheme="majorBidi"/>
      <w:b/>
      <w:iCs/>
      <w:caps/>
      <w:color w:val="000000" w:themeColor="text1"/>
      <w:spacing w:val="15"/>
      <w:sz w:val="28"/>
      <w:szCs w:val="24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CF74B5"/>
    <w:rPr>
      <w:rFonts w:ascii="Arial Narrow" w:eastAsiaTheme="majorEastAsia" w:hAnsi="Arial Narrow" w:cstheme="majorBidi"/>
      <w:b/>
      <w:iCs/>
      <w:caps/>
      <w:color w:val="000000" w:themeColor="text1"/>
      <w:spacing w:val="15"/>
      <w:sz w:val="28"/>
      <w:szCs w:val="24"/>
      <w:lang w:val="es-ES_tradnl"/>
    </w:rPr>
  </w:style>
  <w:style w:type="paragraph" w:styleId="TtulodeTDC">
    <w:name w:val="TOC Heading"/>
    <w:basedOn w:val="Ttulo1"/>
    <w:next w:val="Normal"/>
    <w:uiPriority w:val="39"/>
    <w:unhideWhenUsed/>
    <w:qFormat/>
    <w:rsid w:val="00CC0A02"/>
    <w:pPr>
      <w:numPr>
        <w:numId w:val="0"/>
      </w:num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CC0A0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4362F"/>
    <w:pPr>
      <w:tabs>
        <w:tab w:val="left" w:pos="880"/>
        <w:tab w:val="right" w:leader="dot" w:pos="9060"/>
      </w:tabs>
      <w:spacing w:line="240" w:lineRule="auto"/>
      <w:ind w:left="221"/>
    </w:pPr>
  </w:style>
  <w:style w:type="paragraph" w:styleId="TDC3">
    <w:name w:val="toc 3"/>
    <w:basedOn w:val="Normal"/>
    <w:next w:val="Normal"/>
    <w:autoRedefine/>
    <w:uiPriority w:val="39"/>
    <w:unhideWhenUsed/>
    <w:rsid w:val="00CC0A02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CC0A0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362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71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styleId="NormalWeb">
    <w:name w:val="Normal (Web)"/>
    <w:basedOn w:val="Normal"/>
    <w:uiPriority w:val="99"/>
    <w:unhideWhenUsed/>
    <w:rsid w:val="008A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885E95"/>
  </w:style>
  <w:style w:type="character" w:styleId="Textoennegrita">
    <w:name w:val="Strong"/>
    <w:basedOn w:val="Fuentedeprrafopredeter"/>
    <w:uiPriority w:val="22"/>
    <w:qFormat/>
    <w:rsid w:val="006606DB"/>
    <w:rPr>
      <w:b/>
      <w:bCs/>
    </w:rPr>
  </w:style>
  <w:style w:type="paragraph" w:styleId="Descripcin">
    <w:name w:val="caption"/>
    <w:basedOn w:val="Normal"/>
    <w:next w:val="Normal"/>
    <w:uiPriority w:val="35"/>
    <w:unhideWhenUsed/>
    <w:qFormat/>
    <w:rsid w:val="00D46BB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Col17</b:Tag>
    <b:SourceType>InternetSite</b:SourceType>
    <b:Guid>{A63164AD-120F-4741-90BC-EFE963CFB8A4}</b:Guid>
    <b:Title>www.colombiacompra.gov.co</b:Title>
    <b:Year>2017</b:Year>
    <b:Author>
      <b:Author>
        <b:Corporate>Colombia Compra Eficiente</b:Corporate>
      </b:Author>
    </b:Author>
    <b:InternetSiteTitle>www.colombiacompra.gov.co</b:InternetSiteTitle>
    <b:Month>09</b:Month>
    <b:Day>21</b:Day>
    <b:URL>https://www.colombiacompra.gov.co/ciudadanos/preguntas-frecuentes/plan-anual-de-adquisiciones</b:URL>
    <b:RefOrder>1</b:RefOrder>
  </b:Source>
</b:Sources>
</file>

<file path=customXml/itemProps1.xml><?xml version="1.0" encoding="utf-8"?>
<ds:datastoreItem xmlns:ds="http://schemas.openxmlformats.org/officeDocument/2006/customXml" ds:itemID="{378EE6CC-D409-484C-AB51-E9A0E115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Ortiz</dc:creator>
  <cp:keywords/>
  <dc:description/>
  <cp:lastModifiedBy>admin</cp:lastModifiedBy>
  <cp:revision>4</cp:revision>
  <cp:lastPrinted>2017-10-06T15:57:00Z</cp:lastPrinted>
  <dcterms:created xsi:type="dcterms:W3CDTF">2019-11-20T20:22:00Z</dcterms:created>
  <dcterms:modified xsi:type="dcterms:W3CDTF">2019-11-20T21:08:00Z</dcterms:modified>
</cp:coreProperties>
</file>